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DA19" w14:textId="77777777" w:rsidR="00E6649A" w:rsidRPr="00E6649A" w:rsidRDefault="00E6649A" w:rsidP="00E66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6649A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รายงานการประเมินตนเองเป็นระยะ</w:t>
      </w:r>
    </w:p>
    <w:p w14:paraId="1C8F5388" w14:textId="0864A28E" w:rsidR="00E6649A" w:rsidRPr="00E6649A" w:rsidRDefault="00E6649A" w:rsidP="00E66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6649A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สำหรับปี สิ้นสุดวันที่ 30 กันยายน 25</w:t>
      </w:r>
      <w:r w:rsidR="00F72C3B">
        <w:rPr>
          <w:rFonts w:ascii="TH SarabunIT๙" w:hAnsi="TH SarabunIT๙" w:cs="TH SarabunIT๙"/>
          <w:b/>
          <w:bCs/>
          <w:sz w:val="40"/>
          <w:szCs w:val="40"/>
        </w:rPr>
        <w:t>XX</w:t>
      </w:r>
    </w:p>
    <w:p w14:paraId="76B3A532" w14:textId="755A1973" w:rsidR="00D66340" w:rsidRPr="00DB15E4" w:rsidRDefault="00D66340" w:rsidP="00720AC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15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14:paraId="64D55537" w14:textId="77777777" w:rsidR="00D66340" w:rsidRPr="00DB15E4" w:rsidRDefault="00D66340" w:rsidP="00720AC1">
      <w:pPr>
        <w:tabs>
          <w:tab w:val="left" w:pos="1134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๑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ข้อมูลทั่วไป</w:t>
      </w: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BCAC794" w14:textId="4B7A29D4" w:rsidR="00D66340" w:rsidRPr="00DB15E4" w:rsidRDefault="00D66340" w:rsidP="00720AC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ab/>
      </w:r>
      <w:r w:rsidRPr="00DB15E4">
        <w:rPr>
          <w:rFonts w:ascii="TH SarabunIT๙" w:hAnsi="TH SarabunIT๙" w:cs="TH SarabunIT๙"/>
          <w:spacing w:val="-6"/>
          <w:sz w:val="32"/>
          <w:szCs w:val="32"/>
          <w:cs/>
        </w:rPr>
        <w:t>เป็นข้อมูลทั่วไป</w:t>
      </w:r>
      <w:r w:rsidR="00B817C2" w:rsidRPr="00DB15E4">
        <w:rPr>
          <w:rFonts w:ascii="TH SarabunIT๙" w:hAnsi="TH SarabunIT๙" w:cs="TH SarabunIT๙"/>
          <w:spacing w:val="-6"/>
          <w:sz w:val="32"/>
          <w:szCs w:val="32"/>
          <w:cs/>
        </w:rPr>
        <w:t>ของหน่วยงานตรวจสอบภายใน</w:t>
      </w:r>
      <w:r w:rsidRPr="00DB15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โดยให้ระบุชื่อหน่วยงาน</w:t>
      </w:r>
      <w:r w:rsidR="00AD1B89" w:rsidRPr="00DB15E4">
        <w:rPr>
          <w:rFonts w:ascii="TH SarabunIT๙" w:hAnsi="TH SarabunIT๙" w:cs="TH SarabunIT๙"/>
          <w:spacing w:val="-6"/>
          <w:sz w:val="32"/>
          <w:szCs w:val="32"/>
          <w:cs/>
        </w:rPr>
        <w:t>ของรัฐ</w:t>
      </w:r>
      <w:r w:rsidR="00DA471C" w:rsidRPr="00DB15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D1B89" w:rsidRPr="00DB15E4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หน่วยงานเจ้าสังกัด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71C" w:rsidRPr="00DB15E4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และชื่อหน่วยงานตรวจสอบภายใน </w:t>
      </w:r>
      <w:r w:rsidRPr="00DB15E4">
        <w:rPr>
          <w:rFonts w:ascii="TH SarabunIT๙" w:hAnsi="TH SarabunIT๙" w:cs="TH SarabunIT๙"/>
          <w:spacing w:val="8"/>
          <w:sz w:val="32"/>
          <w:szCs w:val="32"/>
          <w:cs/>
        </w:rPr>
        <w:t>พร้อมทั้งจำนวนบุคลากรของหน่วยงานตรวจสอบภายในและรายชื่อ</w:t>
      </w:r>
      <w:r w:rsidRPr="00DB15E4">
        <w:rPr>
          <w:rFonts w:ascii="TH SarabunIT๙" w:hAnsi="TH SarabunIT๙" w:cs="TH SarabunIT๙"/>
          <w:spacing w:val="-4"/>
          <w:sz w:val="32"/>
          <w:szCs w:val="32"/>
          <w:cs/>
        </w:rPr>
        <w:t>ผู้ตรวจสอบภายใน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575574" w14:textId="77777777" w:rsidR="00D66340" w:rsidRPr="00DB15E4" w:rsidRDefault="00D66340" w:rsidP="00720AC1">
      <w:pPr>
        <w:tabs>
          <w:tab w:val="left" w:pos="1134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๒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 </w:t>
      </w:r>
    </w:p>
    <w:p w14:paraId="3A761111" w14:textId="11002173" w:rsidR="0096607C" w:rsidRPr="00DB15E4" w:rsidRDefault="00D66340" w:rsidP="00720AC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ab/>
      </w:r>
      <w:r w:rsidR="00AD1B89" w:rsidRPr="00DB15E4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เป็นการประเมินการปฏิบัติตามมาตรฐานการตรวจสอบภายในสำหรับหน่วยงานของรัฐ จรรยาบรรณ</w:t>
      </w:r>
      <w:r w:rsidR="00AD1B89" w:rsidRPr="00DB15E4">
        <w:rPr>
          <w:rFonts w:ascii="TH SarabunIT๙" w:hAnsi="TH SarabunIT๙" w:cs="TH SarabunIT๙"/>
          <w:sz w:val="32"/>
          <w:szCs w:val="32"/>
          <w:cs/>
        </w:rPr>
        <w:t>การตรวจสอบภายในสำหรับหน่วยงานของรัฐ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607C" w:rsidRPr="00DB15E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E798F6B" w14:textId="77777777" w:rsidR="0096607C" w:rsidRPr="00DB15E4" w:rsidRDefault="0096607C" w:rsidP="00720AC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D1B89" w:rsidRPr="00DB15E4">
        <w:rPr>
          <w:rFonts w:ascii="TH SarabunIT๙" w:hAnsi="TH SarabunIT๙" w:cs="TH SarabunIT๙"/>
          <w:sz w:val="32"/>
          <w:szCs w:val="32"/>
          <w:cs/>
        </w:rPr>
        <w:t xml:space="preserve">ใส่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๑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D66340" w:rsidRPr="00DB1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ใช่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 xml:space="preserve"> ถ้ามีการปฏิบัติตามเกณฑ์การประเมิน</w:t>
      </w:r>
      <w:r w:rsidR="003C468D" w:rsidRPr="00DB15E4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</w:p>
    <w:p w14:paraId="787FD854" w14:textId="77777777" w:rsidR="0096607C" w:rsidRPr="00DB15E4" w:rsidRDefault="0096607C" w:rsidP="00720AC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3C468D" w:rsidRPr="00DB15E4">
        <w:rPr>
          <w:rFonts w:ascii="TH SarabunIT๙" w:hAnsi="TH SarabunIT๙" w:cs="TH SarabunIT๙"/>
          <w:sz w:val="32"/>
          <w:szCs w:val="32"/>
          <w:cs/>
        </w:rPr>
        <w:t>ใส่ ๐.๕ ในช่อง</w:t>
      </w:r>
      <w:r w:rsidR="003C468D" w:rsidRPr="00DB1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ใช่บางส่วน</w:t>
      </w:r>
      <w:r w:rsidR="003C468D" w:rsidRPr="00DB15E4">
        <w:rPr>
          <w:rFonts w:ascii="TH SarabunIT๙" w:hAnsi="TH SarabunIT๙" w:cs="TH SarabunIT๙"/>
          <w:sz w:val="32"/>
          <w:szCs w:val="32"/>
          <w:cs/>
        </w:rPr>
        <w:t xml:space="preserve"> ถ้ามีการปฏิบั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ติตามเกณฑ์การประเมินบางส่วน </w:t>
      </w:r>
    </w:p>
    <w:p w14:paraId="5B9B1443" w14:textId="77777777" w:rsidR="0096607C" w:rsidRPr="00DB15E4" w:rsidRDefault="0096607C" w:rsidP="00720AC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D1B89" w:rsidRPr="00DB15E4">
        <w:rPr>
          <w:rFonts w:ascii="TH SarabunIT๙" w:hAnsi="TH SarabunIT๙" w:cs="TH SarabunIT๙"/>
          <w:sz w:val="32"/>
          <w:szCs w:val="32"/>
          <w:cs/>
        </w:rPr>
        <w:t xml:space="preserve">ใส่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๐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 xml:space="preserve"> ในช่อง </w:t>
      </w:r>
      <w:r w:rsidR="00D66340" w:rsidRPr="00DB15E4">
        <w:rPr>
          <w:rFonts w:ascii="TH SarabunIT๙" w:hAnsi="TH SarabunIT๙" w:cs="TH SarabunIT๙"/>
          <w:b/>
          <w:bCs/>
          <w:sz w:val="32"/>
          <w:szCs w:val="32"/>
          <w:cs/>
        </w:rPr>
        <w:t>ไม่ใช่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 xml:space="preserve"> ถ้าไม่ได้มีการปฏิบัติตามเกณฑ์การประเมิน </w:t>
      </w:r>
    </w:p>
    <w:p w14:paraId="67653105" w14:textId="77777777" w:rsidR="0034258C" w:rsidRPr="00DB15E4" w:rsidRDefault="0034258C" w:rsidP="00720AC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 xml:space="preserve">รวมคะแนนจากช่องที่ระบุว่า </w:t>
      </w: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t>ใช่</w:t>
      </w:r>
      <w:r w:rsidR="003C468D" w:rsidRPr="00DB15E4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3C468D" w:rsidRPr="00DB15E4">
        <w:rPr>
          <w:rFonts w:ascii="TH SarabunIT๙" w:hAnsi="TH SarabunIT๙" w:cs="TH SarabunIT๙"/>
          <w:b/>
          <w:bCs/>
          <w:sz w:val="32"/>
          <w:szCs w:val="32"/>
          <w:cs/>
        </w:rPr>
        <w:t>ใช่บางส่วน</w:t>
      </w:r>
      <w:r w:rsidR="0053269E" w:rsidRPr="00DB15E4">
        <w:rPr>
          <w:rFonts w:ascii="TH SarabunIT๙" w:hAnsi="TH SarabunIT๙" w:cs="TH SarabunIT๙"/>
          <w:sz w:val="32"/>
          <w:szCs w:val="32"/>
          <w:cs/>
        </w:rPr>
        <w:t xml:space="preserve"> พร้อมทั้งระบุเอกสารอ้างอิง</w:t>
      </w:r>
    </w:p>
    <w:p w14:paraId="30166F20" w14:textId="77777777" w:rsidR="00D66340" w:rsidRPr="00DB15E4" w:rsidRDefault="0034258C" w:rsidP="00720AC1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ab/>
      </w:r>
      <w:r w:rsidR="00D66340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สรุปคะแนน</w:t>
      </w:r>
      <w:r w:rsidRPr="00DB15E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เป็นการ</w:t>
      </w:r>
      <w:r w:rsidR="00D66340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คำนวณ</w:t>
      </w:r>
      <w:r w:rsidR="008516D2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เทียบบัญญัติไตรยางศ์</w:t>
      </w:r>
      <w:r w:rsidR="00B9613E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ของ</w:t>
      </w:r>
      <w:r w:rsidR="008516D2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จำนวนข้อที่สามารถทำได้</w:t>
      </w:r>
      <w:r w:rsidR="00B9613E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กับจำนวนข้อทั้งหมด</w:t>
      </w:r>
      <w:r w:rsidR="00B9613E"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6D2" w:rsidRPr="00DB15E4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B9613E" w:rsidRPr="00DB15E4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8516D2" w:rsidRPr="00DB15E4">
        <w:rPr>
          <w:rFonts w:ascii="TH SarabunIT๙" w:hAnsi="TH SarabunIT๙" w:cs="TH SarabunIT๙"/>
          <w:sz w:val="32"/>
          <w:szCs w:val="32"/>
          <w:cs/>
        </w:rPr>
        <w:t xml:space="preserve">เต็ม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๕</w:t>
      </w:r>
      <w:r w:rsidR="00B9613E" w:rsidRPr="00DB15E4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6D2" w:rsidRPr="00DB15E4">
        <w:rPr>
          <w:rFonts w:ascii="TH SarabunIT๙" w:hAnsi="TH SarabunIT๙" w:cs="TH SarabunIT๙"/>
          <w:sz w:val="32"/>
          <w:szCs w:val="32"/>
          <w:cs/>
        </w:rPr>
        <w:t>(</w:t>
      </w:r>
      <w:r w:rsidR="00521178" w:rsidRPr="00DB15E4">
        <w:rPr>
          <w:rFonts w:ascii="TH SarabunIT๙" w:hAnsi="TH SarabunIT๙" w:cs="TH SarabunIT๙"/>
          <w:sz w:val="32"/>
          <w:szCs w:val="32"/>
          <w:cs/>
        </w:rPr>
        <w:t>(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AD1B89" w:rsidRPr="00DB15E4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521178" w:rsidRPr="00DB15E4">
        <w:rPr>
          <w:rFonts w:ascii="TH SarabunIT๙" w:hAnsi="TH SarabunIT๙" w:cs="TH SarabunIT๙"/>
          <w:sz w:val="32"/>
          <w:szCs w:val="32"/>
        </w:rPr>
        <w:t xml:space="preserve">x </w:t>
      </w:r>
      <w:r w:rsidR="00521178" w:rsidRPr="00DB15E4">
        <w:rPr>
          <w:rFonts w:ascii="TH SarabunIT๙" w:hAnsi="TH SarabunIT๙" w:cs="TH SarabunIT๙"/>
          <w:sz w:val="32"/>
          <w:szCs w:val="32"/>
          <w:cs/>
        </w:rPr>
        <w:t>๕) ÷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 xml:space="preserve"> จำนวนข้อทั้งหมดของเกณฑ์ประเมิน</w:t>
      </w:r>
      <w:r w:rsidR="008516D2" w:rsidRPr="00DB15E4">
        <w:rPr>
          <w:rFonts w:ascii="TH SarabunIT๙" w:hAnsi="TH SarabunIT๙" w:cs="TH SarabunIT๙"/>
          <w:sz w:val="32"/>
          <w:szCs w:val="32"/>
          <w:cs/>
        </w:rPr>
        <w:t>)</w:t>
      </w:r>
    </w:p>
    <w:p w14:paraId="2DA1EC6D" w14:textId="07C17951" w:rsidR="00D66340" w:rsidRPr="00DB15E4" w:rsidRDefault="0034258C" w:rsidP="00720AC1">
      <w:pPr>
        <w:pStyle w:val="Default"/>
        <w:tabs>
          <w:tab w:val="left" w:pos="1134"/>
          <w:tab w:val="center" w:pos="451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cs/>
        </w:rPr>
        <w:tab/>
      </w:r>
      <w:r w:rsidR="00D66340" w:rsidRPr="00DB15E4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ข้อเสนอแนะ/แผนการปรับปรุงและพัฒนา </w:t>
      </w:r>
      <w:r w:rsidRPr="00DB15E4">
        <w:rPr>
          <w:rFonts w:ascii="TH SarabunIT๙" w:hAnsi="TH SarabunIT๙" w:cs="TH SarabunIT๙"/>
          <w:spacing w:val="8"/>
          <w:sz w:val="32"/>
          <w:szCs w:val="32"/>
          <w:cs/>
        </w:rPr>
        <w:t>เป็นการระบุข้อเ</w:t>
      </w:r>
      <w:r w:rsidR="00B9613E" w:rsidRPr="00DB15E4">
        <w:rPr>
          <w:rFonts w:ascii="TH SarabunIT๙" w:hAnsi="TH SarabunIT๙" w:cs="TH SarabunIT๙"/>
          <w:spacing w:val="8"/>
          <w:sz w:val="32"/>
          <w:szCs w:val="32"/>
          <w:cs/>
        </w:rPr>
        <w:t>สนอแนะหรือแผนการปรับปรุงและพัฒนา</w:t>
      </w:r>
      <w:r w:rsidR="00B9613E" w:rsidRPr="00DB15E4">
        <w:rPr>
          <w:rFonts w:ascii="TH SarabunIT๙" w:hAnsi="TH SarabunIT๙" w:cs="TH SarabunIT๙"/>
          <w:sz w:val="32"/>
          <w:szCs w:val="32"/>
          <w:cs/>
        </w:rPr>
        <w:t>การตรวจสอบภายในของหน่วยงานของรัฐ</w:t>
      </w:r>
      <w:r w:rsidR="00D66340" w:rsidRPr="00DB15E4">
        <w:rPr>
          <w:rFonts w:ascii="TH SarabunIT๙" w:hAnsi="TH SarabunIT๙" w:cs="TH SarabunIT๙"/>
          <w:sz w:val="32"/>
          <w:szCs w:val="32"/>
          <w:cs/>
        </w:rPr>
        <w:tab/>
      </w:r>
    </w:p>
    <w:p w14:paraId="37F7E3CB" w14:textId="77777777" w:rsidR="00D66340" w:rsidRPr="00DB15E4" w:rsidRDefault="00D66340" w:rsidP="00720AC1">
      <w:pPr>
        <w:tabs>
          <w:tab w:val="left" w:pos="709"/>
          <w:tab w:val="left" w:pos="1134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๓</w:t>
      </w:r>
      <w:r w:rsidR="00A948BA"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สรุปผลการประเมินการปฏิบัติงาน</w:t>
      </w:r>
      <w:r w:rsidR="00971F8C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ในภาพรวม</w:t>
      </w:r>
      <w:r w:rsidRPr="00DB15E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</w:p>
    <w:p w14:paraId="3BEAC68D" w14:textId="267ACBFA" w:rsidR="00D66340" w:rsidRPr="00DB15E4" w:rsidRDefault="00D66340" w:rsidP="00720AC1">
      <w:pPr>
        <w:tabs>
          <w:tab w:val="left" w:pos="1134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DB15E4">
        <w:rPr>
          <w:rFonts w:ascii="TH SarabunIT๙" w:hAnsi="TH SarabunIT๙" w:cs="TH SarabunIT๙"/>
          <w:sz w:val="32"/>
          <w:szCs w:val="32"/>
          <w:cs/>
        </w:rPr>
        <w:t>เป็นการนำคะแนนที่ได้ในแต่ละ</w:t>
      </w:r>
      <w:r w:rsidR="008516D2" w:rsidRPr="00DB15E4">
        <w:rPr>
          <w:rFonts w:ascii="TH SarabunIT๙" w:hAnsi="TH SarabunIT๙" w:cs="TH SarabunIT๙"/>
          <w:sz w:val="32"/>
          <w:szCs w:val="32"/>
          <w:cs/>
        </w:rPr>
        <w:t>รหัส</w:t>
      </w:r>
      <w:r w:rsidR="0097570B" w:rsidRPr="00DB15E4">
        <w:rPr>
          <w:rFonts w:ascii="TH SarabunIT๙" w:hAnsi="TH SarabunIT๙" w:cs="TH SarabunIT๙"/>
          <w:sz w:val="32"/>
          <w:szCs w:val="32"/>
          <w:cs/>
        </w:rPr>
        <w:t>ของมาตรฐานการตรวจสอบภายในและจรรยาบรรณมาสรุป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ในภาพรวม </w:t>
      </w:r>
      <w:r w:rsidR="005C4C7F" w:rsidRPr="00DB15E4">
        <w:rPr>
          <w:rFonts w:ascii="TH SarabunIT๙" w:hAnsi="TH SarabunIT๙" w:cs="TH SarabunIT๙"/>
          <w:sz w:val="32"/>
          <w:szCs w:val="32"/>
          <w:cs/>
        </w:rPr>
        <w:t xml:space="preserve">เพื่อนำไปสู่การวิเคราะห์ปัญหา อุปสรรค และจัดทำแผนการพัฒนาปรับปรุงการตรวจสอบภายใน </w:t>
      </w:r>
      <w:r w:rsidR="008516D2" w:rsidRPr="00DB15E4">
        <w:rPr>
          <w:rFonts w:ascii="TH SarabunIT๙" w:hAnsi="TH SarabunIT๙" w:cs="TH SarabunIT๙"/>
          <w:sz w:val="32"/>
          <w:szCs w:val="32"/>
          <w:cs/>
        </w:rPr>
        <w:t xml:space="preserve">โดยแบ่งเป็น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๔</w:t>
      </w:r>
      <w:r w:rsidR="008516D2" w:rsidRPr="00DB15E4">
        <w:rPr>
          <w:rFonts w:ascii="TH SarabunIT๙" w:hAnsi="TH SarabunIT๙" w:cs="TH SarabunIT๙"/>
          <w:sz w:val="32"/>
          <w:szCs w:val="32"/>
          <w:cs/>
        </w:rPr>
        <w:t xml:space="preserve"> ด้าน </w:t>
      </w:r>
      <w:r w:rsidR="0097570B" w:rsidRPr="00DB15E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8CFE6F7" w14:textId="0228DA12" w:rsidR="005C4C7F" w:rsidRPr="00DB15E4" w:rsidRDefault="00794F26" w:rsidP="00720AC1">
      <w:pPr>
        <w:pStyle w:val="ListParagraph"/>
        <w:tabs>
          <w:tab w:val="left" w:pos="1134"/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</w:rPr>
        <w:tab/>
      </w:r>
      <w:r w:rsidR="00A81B8E" w:rsidRPr="00DB15E4">
        <w:rPr>
          <w:rFonts w:ascii="TH SarabunIT๙" w:hAnsi="TH SarabunIT๙" w:cs="TH SarabunIT๙"/>
          <w:sz w:val="32"/>
          <w:szCs w:val="32"/>
        </w:rPr>
        <w:t>1</w:t>
      </w:r>
      <w:r w:rsidR="00A81B8E" w:rsidRPr="00DB15E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C4C7F" w:rsidRPr="00DB15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ด้านการกำกับดูแล เป็น ผลรวมคะแนนของรหัส </w:t>
      </w:r>
      <w:r w:rsidR="00455696" w:rsidRPr="00DB15E4">
        <w:rPr>
          <w:rFonts w:ascii="TH SarabunIT๙" w:hAnsi="TH SarabunIT๙" w:cs="TH SarabunIT๙"/>
          <w:spacing w:val="-10"/>
          <w:sz w:val="32"/>
          <w:szCs w:val="32"/>
          <w:cs/>
        </w:rPr>
        <w:t>๑๐๐๐</w:t>
      </w:r>
      <w:r w:rsidR="005C4C7F" w:rsidRPr="00DB15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55696" w:rsidRPr="00DB15E4">
        <w:rPr>
          <w:rFonts w:ascii="TH SarabunIT๙" w:hAnsi="TH SarabunIT๙" w:cs="TH SarabunIT๙"/>
          <w:spacing w:val="-10"/>
          <w:sz w:val="32"/>
          <w:szCs w:val="32"/>
          <w:cs/>
        </w:rPr>
        <w:t>๑๑๐๐</w:t>
      </w:r>
      <w:r w:rsidR="005C4C7F" w:rsidRPr="00DB15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55696" w:rsidRPr="00DB15E4">
        <w:rPr>
          <w:rFonts w:ascii="TH SarabunIT๙" w:hAnsi="TH SarabunIT๙" w:cs="TH SarabunIT๙"/>
          <w:spacing w:val="-10"/>
          <w:sz w:val="32"/>
          <w:szCs w:val="32"/>
          <w:cs/>
        </w:rPr>
        <w:t>๑๓๐๐</w:t>
      </w:r>
      <w:r w:rsidR="005C4C7F" w:rsidRPr="00DB15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และจรรยาบรรณ หารด้วย </w:t>
      </w:r>
      <w:r w:rsidR="00455696" w:rsidRPr="00DB15E4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</w:p>
    <w:p w14:paraId="1ADC601C" w14:textId="7442880D" w:rsidR="005C4C7F" w:rsidRPr="00DB15E4" w:rsidRDefault="00794F26" w:rsidP="00720AC1">
      <w:pPr>
        <w:pStyle w:val="ListParagraph"/>
        <w:tabs>
          <w:tab w:val="left" w:pos="1134"/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</w:rPr>
        <w:tab/>
      </w:r>
      <w:r w:rsidR="00A81B8E" w:rsidRPr="00DB15E4">
        <w:rPr>
          <w:rFonts w:ascii="TH SarabunIT๙" w:hAnsi="TH SarabunIT๙" w:cs="TH SarabunIT๙"/>
          <w:sz w:val="32"/>
          <w:szCs w:val="32"/>
        </w:rPr>
        <w:t>2</w:t>
      </w:r>
      <w:r w:rsidR="00A81B8E" w:rsidRPr="00DB15E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C4C7F" w:rsidRPr="00DB15E4">
        <w:rPr>
          <w:rFonts w:ascii="TH SarabunIT๙" w:hAnsi="TH SarabunIT๙" w:cs="TH SarabunIT๙"/>
          <w:sz w:val="32"/>
          <w:szCs w:val="32"/>
          <w:cs/>
        </w:rPr>
        <w:t xml:space="preserve">ด้านบุคลากร เป็น ผลคะแนนของรหัส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๑๒๐๐</w:t>
      </w:r>
    </w:p>
    <w:p w14:paraId="135FC580" w14:textId="376A5EAD" w:rsidR="005C4C7F" w:rsidRPr="00DB15E4" w:rsidRDefault="00794F26" w:rsidP="00720AC1">
      <w:pPr>
        <w:pStyle w:val="ListParagraph"/>
        <w:tabs>
          <w:tab w:val="left" w:pos="1134"/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</w:rPr>
        <w:tab/>
      </w:r>
      <w:r w:rsidR="00A81B8E" w:rsidRPr="00DB15E4">
        <w:rPr>
          <w:rFonts w:ascii="TH SarabunIT๙" w:hAnsi="TH SarabunIT๙" w:cs="TH SarabunIT๙"/>
          <w:sz w:val="32"/>
          <w:szCs w:val="32"/>
        </w:rPr>
        <w:t>3</w:t>
      </w:r>
      <w:r w:rsidR="00A81B8E" w:rsidRPr="00DB15E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C4C7F" w:rsidRPr="00DB15E4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ด้านการบริหารจัดการ เป็น ผลรวมคะแนนของรหัส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๒๐๐๐</w:t>
      </w:r>
      <w:r w:rsidR="005C4C7F"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๒๑๐๐</w:t>
      </w:r>
      <w:r w:rsidR="005C4C7F" w:rsidRPr="00DB15E4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๒๖๐๐</w:t>
      </w:r>
      <w:r w:rsidR="005C4C7F" w:rsidRPr="00DB15E4">
        <w:rPr>
          <w:rFonts w:ascii="TH SarabunIT๙" w:hAnsi="TH SarabunIT๙" w:cs="TH SarabunIT๙"/>
          <w:sz w:val="32"/>
          <w:szCs w:val="32"/>
          <w:cs/>
        </w:rPr>
        <w:t xml:space="preserve"> หารด้วย 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๓</w:t>
      </w:r>
    </w:p>
    <w:p w14:paraId="193F766E" w14:textId="627D10C9" w:rsidR="0034258C" w:rsidRPr="00DB15E4" w:rsidRDefault="00794F26" w:rsidP="00720AC1">
      <w:pPr>
        <w:pStyle w:val="ListParagraph"/>
        <w:tabs>
          <w:tab w:val="left" w:pos="1134"/>
          <w:tab w:val="left" w:pos="1418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</w:rPr>
        <w:tab/>
      </w:r>
      <w:r w:rsidR="00A81B8E" w:rsidRPr="00DB15E4">
        <w:rPr>
          <w:rFonts w:ascii="TH SarabunIT๙" w:hAnsi="TH SarabunIT๙" w:cs="TH SarabunIT๙"/>
          <w:sz w:val="32"/>
          <w:szCs w:val="32"/>
        </w:rPr>
        <w:t>4</w:t>
      </w:r>
      <w:r w:rsidR="00A81B8E" w:rsidRPr="00DB15E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C4C7F" w:rsidRPr="00DB15E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ด้านกระบวนการ เป็น ผลรวมคะแนนของรหัส </w:t>
      </w:r>
      <w:r w:rsidR="00455696" w:rsidRPr="00DB15E4">
        <w:rPr>
          <w:rFonts w:ascii="TH SarabunIT๙" w:hAnsi="TH SarabunIT๙" w:cs="TH SarabunIT๙"/>
          <w:spacing w:val="-2"/>
          <w:sz w:val="32"/>
          <w:szCs w:val="32"/>
          <w:cs/>
        </w:rPr>
        <w:t>๒๒๐๐</w:t>
      </w:r>
      <w:r w:rsidR="005C4C7F" w:rsidRPr="00DB15E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55696" w:rsidRPr="00DB15E4">
        <w:rPr>
          <w:rFonts w:ascii="TH SarabunIT๙" w:hAnsi="TH SarabunIT๙" w:cs="TH SarabunIT๙"/>
          <w:spacing w:val="-2"/>
          <w:sz w:val="32"/>
          <w:szCs w:val="32"/>
          <w:cs/>
        </w:rPr>
        <w:t>๒๓๐๐</w:t>
      </w:r>
      <w:r w:rsidR="005C4C7F" w:rsidRPr="00DB15E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55696" w:rsidRPr="00DB15E4">
        <w:rPr>
          <w:rFonts w:ascii="TH SarabunIT๙" w:hAnsi="TH SarabunIT๙" w:cs="TH SarabunIT๙"/>
          <w:spacing w:val="-2"/>
          <w:sz w:val="32"/>
          <w:szCs w:val="32"/>
          <w:cs/>
        </w:rPr>
        <w:t>๒๔๐๐</w:t>
      </w:r>
      <w:r w:rsidR="005C4C7F" w:rsidRPr="00DB15E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 </w:t>
      </w:r>
      <w:r w:rsidR="00455696" w:rsidRPr="00DB15E4">
        <w:rPr>
          <w:rFonts w:ascii="TH SarabunIT๙" w:hAnsi="TH SarabunIT๙" w:cs="TH SarabunIT๙"/>
          <w:spacing w:val="-2"/>
          <w:sz w:val="32"/>
          <w:szCs w:val="32"/>
          <w:cs/>
        </w:rPr>
        <w:t>๒๕๐๐</w:t>
      </w:r>
      <w:r w:rsidR="00A81B8E" w:rsidRPr="00DB15E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C4C7F" w:rsidRPr="00DB15E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หารด้วย </w:t>
      </w:r>
      <w:r w:rsidR="00455696" w:rsidRPr="00DB15E4">
        <w:rPr>
          <w:rFonts w:ascii="TH SarabunIT๙" w:hAnsi="TH SarabunIT๙" w:cs="TH SarabunIT๙"/>
          <w:spacing w:val="-2"/>
          <w:sz w:val="32"/>
          <w:szCs w:val="32"/>
          <w:cs/>
        </w:rPr>
        <w:t>๔</w:t>
      </w:r>
    </w:p>
    <w:p w14:paraId="32AF2770" w14:textId="084296CE" w:rsidR="00D66340" w:rsidRPr="00DB15E4" w:rsidRDefault="00D66340" w:rsidP="00720AC1">
      <w:pPr>
        <w:tabs>
          <w:tab w:val="left" w:pos="851"/>
          <w:tab w:val="left" w:pos="1134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๔</w:t>
      </w:r>
      <w:r w:rsidR="00794F26" w:rsidRPr="00DB1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15E4">
        <w:rPr>
          <w:rFonts w:ascii="TH SarabunIT๙" w:hAnsi="TH SarabunIT๙" w:cs="TH SarabunIT๙"/>
          <w:sz w:val="32"/>
          <w:szCs w:val="32"/>
          <w:cs/>
        </w:rPr>
        <w:t>ปัญหา อุปสรรค ข้อเสนอแนะและหรือความคิดเห็น</w:t>
      </w:r>
    </w:p>
    <w:p w14:paraId="0E3351E0" w14:textId="45280154" w:rsidR="00B54302" w:rsidRPr="00DB15E4" w:rsidRDefault="00D66340" w:rsidP="00720AC1">
      <w:pPr>
        <w:tabs>
          <w:tab w:val="left" w:pos="1134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15E4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BE6DB6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เป็นการวิเคราะห์</w:t>
      </w:r>
      <w:r w:rsidRPr="00DB15E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จุดแข็ง จุดอ่อน ปัญหา </w:t>
      </w:r>
      <w:r w:rsidR="00BE6DB6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และอุปสรรค</w:t>
      </w:r>
      <w:r w:rsidRPr="00DB15E4">
        <w:rPr>
          <w:rFonts w:ascii="TH SarabunIT๙" w:hAnsi="TH SarabunIT๙" w:cs="TH SarabunIT๙"/>
          <w:spacing w:val="-8"/>
          <w:sz w:val="32"/>
          <w:szCs w:val="32"/>
          <w:cs/>
        </w:rPr>
        <w:t>ในแต่ละ</w:t>
      </w:r>
      <w:r w:rsidR="00BE6DB6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ด้าน</w:t>
      </w:r>
      <w:r w:rsidRPr="00DB15E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E6DB6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ประกอบด้วย ด้านการกำกับดูแล ด้านบุคลากร ด้านการบริหารจัดการ และด้านกระบวนการ รวมถึงการพิจารณา</w:t>
      </w:r>
      <w:r w:rsidR="00DA471C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แนวทาง</w:t>
      </w:r>
      <w:r w:rsidR="00BE6DB6" w:rsidRPr="00DB15E4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การพัฒนาอย่างต่อเนื่องของ</w:t>
      </w:r>
      <w:r w:rsidR="00BE6DB6" w:rsidRPr="00DB15E4">
        <w:rPr>
          <w:rFonts w:ascii="TH SarabunIT๙" w:hAnsi="TH SarabunIT๙" w:cs="TH SarabunIT๙"/>
          <w:sz w:val="32"/>
          <w:szCs w:val="32"/>
          <w:cs/>
        </w:rPr>
        <w:t>หน่วยงานตรวจสอบภายใน โดยการเทียบเคียงกับมาตรฐานและแนวปฏิบัติที่ดีของหน่วยงานอื่น</w:t>
      </w:r>
    </w:p>
    <w:p w14:paraId="61D8B525" w14:textId="77777777" w:rsidR="00D66340" w:rsidRPr="00DB15E4" w:rsidRDefault="00D66340" w:rsidP="00720AC1">
      <w:pPr>
        <w:tabs>
          <w:tab w:val="left" w:pos="851"/>
          <w:tab w:val="left" w:pos="1134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๕</w:t>
      </w:r>
      <w:r w:rsidRPr="00DB15E4">
        <w:rPr>
          <w:rFonts w:ascii="TH SarabunIT๙" w:hAnsi="TH SarabunIT๙" w:cs="TH SarabunIT๙"/>
          <w:sz w:val="32"/>
          <w:szCs w:val="32"/>
          <w:cs/>
        </w:rPr>
        <w:tab/>
        <w:t>แผนการพัฒนาและปรับปรุงการ</w:t>
      </w:r>
      <w:r w:rsidR="00455696" w:rsidRPr="00DB15E4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86B7CB" w14:textId="77777777" w:rsidR="00794F26" w:rsidRPr="00DB15E4" w:rsidRDefault="00D66340" w:rsidP="00720AC1">
      <w:pPr>
        <w:tabs>
          <w:tab w:val="left" w:pos="1134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DB15E4">
        <w:rPr>
          <w:rFonts w:ascii="TH SarabunIT๙" w:hAnsi="TH SarabunIT๙" w:cs="TH SarabunIT๙"/>
          <w:sz w:val="32"/>
          <w:szCs w:val="32"/>
        </w:rPr>
        <w:tab/>
      </w:r>
      <w:r w:rsidRPr="00DB15E4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EE3F0F" w:rsidRPr="00DB15E4">
        <w:rPr>
          <w:rFonts w:ascii="TH SarabunIT๙" w:hAnsi="TH SarabunIT๙" w:cs="TH SarabunIT๙"/>
          <w:sz w:val="32"/>
          <w:szCs w:val="32"/>
          <w:cs/>
        </w:rPr>
        <w:t>พัฒนาและปรับปรุงการปฏิบัติงาน</w:t>
      </w:r>
      <w:r w:rsidR="00455A36" w:rsidRPr="00DB15E4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หน่วยงานตรวจสอบภายในปรับปรุงการตรวจสอบภายในให้เป็นไป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และเพื่อให้หน่วยงานตรวจสอบภายในใช้แนวคิดการปรับปรุงการทำงานอย่างต่อเนื่องมาเป็นส่วนหนึ่งของวัฒนธรรมการปฏิบัติงาน ซึ่งจะส่งผลให้หน่วยงานตรวจสอบภายในสามารถปฏิบัติงานเชิงรุกในการเพิ่มคุณค่าให้กับองค์กรอย่างแท้จริง</w:t>
      </w:r>
    </w:p>
    <w:p w14:paraId="37C3E402" w14:textId="320ED0F9" w:rsidR="00DE63AF" w:rsidRPr="00DB15E4" w:rsidRDefault="004B02C1" w:rsidP="00720AC1">
      <w:pPr>
        <w:tabs>
          <w:tab w:val="left" w:pos="1134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E63AF" w:rsidRPr="00DB15E4" w:rsidSect="00E6649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thaiNumbers"/>
          </w:footnotePr>
          <w:pgSz w:w="11907" w:h="16839" w:code="9"/>
          <w:pgMar w:top="851" w:right="1134" w:bottom="851" w:left="1701" w:header="709" w:footer="624" w:gutter="0"/>
          <w:pgNumType w:start="1"/>
          <w:cols w:space="708"/>
          <w:titlePg/>
          <w:docGrid w:linePitch="360"/>
        </w:sectPr>
      </w:pPr>
      <w:r w:rsidRPr="00DB15E4">
        <w:rPr>
          <w:rFonts w:ascii="TH SarabunIT๙" w:hAnsi="TH SarabunIT๙" w:cs="TH SarabunIT๙"/>
          <w:spacing w:val="2"/>
          <w:sz w:val="32"/>
          <w:szCs w:val="32"/>
          <w:cs/>
        </w:rPr>
        <w:t>หมายเหตุ : ตัวอย่างเอกสารอ้างอิงเพื่อประกอบการพิจารณาให้คะแนน (หน่วยงานไม่ต้องจัดทำเป็นเอกสารแนบส่ง</w:t>
      </w:r>
      <w:r w:rsidRPr="00DB15E4">
        <w:rPr>
          <w:rFonts w:ascii="TH SarabunIT๙" w:hAnsi="TH SarabunIT๙" w:cs="TH SarabunIT๙"/>
          <w:sz w:val="32"/>
          <w:szCs w:val="32"/>
          <w:cs/>
        </w:rPr>
        <w:t>กรมบัญชีกลา</w:t>
      </w:r>
      <w:r w:rsidR="00794F26" w:rsidRPr="00DB15E4">
        <w:rPr>
          <w:rFonts w:ascii="TH SarabunIT๙" w:hAnsi="TH SarabunIT๙" w:cs="TH SarabunIT๙"/>
          <w:sz w:val="32"/>
          <w:szCs w:val="32"/>
          <w:cs/>
        </w:rPr>
        <w:t>ง</w:t>
      </w:r>
    </w:p>
    <w:p w14:paraId="435433B5" w14:textId="77777777" w:rsidR="00233ED0" w:rsidRPr="00901702" w:rsidRDefault="00233ED0" w:rsidP="009864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17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๑</w:t>
      </w:r>
      <w:r w:rsidR="0095494B" w:rsidRPr="009017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p w14:paraId="10508D7C" w14:textId="12E24FDD" w:rsidR="00FE7917" w:rsidRPr="00901702" w:rsidRDefault="00FE7917" w:rsidP="00901702">
      <w:pPr>
        <w:tabs>
          <w:tab w:val="left" w:pos="9072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ชื่อหน่วยงานของรัฐ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D7C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สำนักงานบริหารหนี้สาธารณะ</w:t>
      </w:r>
      <w:r w:rsidR="00901702" w:rsidRPr="0090170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D5082A5" w14:textId="215C3891" w:rsidR="0095494B" w:rsidRPr="00901702" w:rsidRDefault="0095494B" w:rsidP="00901702">
      <w:pPr>
        <w:tabs>
          <w:tab w:val="left" w:pos="9072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หน่วยงานเจ้าสังกัด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EE2229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EE2229" w:rsidRPr="00901702">
        <w:rPr>
          <w:rFonts w:ascii="TH SarabunIT๙" w:hAnsi="TH SarabunIT๙" w:cs="TH SarabunIT๙"/>
          <w:sz w:val="32"/>
          <w:szCs w:val="32"/>
          <w:u w:val="dotted"/>
          <w:cs/>
        </w:rPr>
        <w:t>กระทรวงการคลัง</w:t>
      </w:r>
      <w:r w:rsidR="00901702" w:rsidRPr="0090170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4B0E16A" w14:textId="69F2C7F3" w:rsidR="00233ED0" w:rsidRPr="00901702" w:rsidRDefault="00FE7917" w:rsidP="00901702">
      <w:pPr>
        <w:tabs>
          <w:tab w:val="left" w:pos="9072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233ED0"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หน่วยงานตรวจสอบภายใน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D7C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กลุ่มตรวจสอบภายใน</w:t>
      </w:r>
      <w:r w:rsidR="00901702" w:rsidRPr="0090170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C46185" w14:textId="03BC5BF2" w:rsidR="00233ED0" w:rsidRPr="00901702" w:rsidRDefault="00233ED0" w:rsidP="00901702">
      <w:pPr>
        <w:tabs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จำนวนบุคลากร</w:t>
      </w:r>
      <w:r w:rsidRPr="009017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>XX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572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1702">
        <w:rPr>
          <w:rFonts w:ascii="TH SarabunIT๙" w:hAnsi="TH SarabunIT๙" w:cs="TH SarabunIT๙"/>
          <w:sz w:val="32"/>
          <w:szCs w:val="32"/>
          <w:cs/>
        </w:rPr>
        <w:t>คน  ประกอบด้วย</w:t>
      </w:r>
    </w:p>
    <w:p w14:paraId="68DE0621" w14:textId="77777777" w:rsidR="00233ED0" w:rsidRPr="00901702" w:rsidRDefault="00233ED0" w:rsidP="00901702">
      <w:pPr>
        <w:tabs>
          <w:tab w:val="left" w:pos="9072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หัวหน้าหน่วยงานตรวจสอบภายใน</w:t>
      </w:r>
    </w:p>
    <w:p w14:paraId="289DFF86" w14:textId="5E3C5875" w:rsidR="00233ED0" w:rsidRPr="00901702" w:rsidRDefault="00233ED0" w:rsidP="005A3967">
      <w:pPr>
        <w:tabs>
          <w:tab w:val="left" w:pos="1134"/>
          <w:tab w:val="left" w:pos="453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702">
        <w:rPr>
          <w:rFonts w:ascii="TH SarabunIT๙" w:hAnsi="TH SarabunIT๙" w:cs="TH SarabunIT๙"/>
          <w:sz w:val="32"/>
          <w:szCs w:val="32"/>
          <w:cs/>
        </w:rPr>
        <w:t>ชื่อ – นามสกุล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50E13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E2229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>นางสาวพรทิพย์ พันเลิศยอดยิ่ง</w:t>
      </w:r>
      <w:r w:rsidR="005A39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017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4127D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E2229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86437" w:rsidRPr="00901702">
        <w:rPr>
          <w:rFonts w:ascii="TH SarabunIT๙" w:hAnsi="TH SarabunIT๙" w:cs="TH SarabunIT๙"/>
          <w:sz w:val="32"/>
          <w:szCs w:val="32"/>
          <w:u w:val="dotted"/>
          <w:cs/>
        </w:rPr>
        <w:t>ผู้อำนวยการกลุ่มตรวจสอบภายใน</w:t>
      </w:r>
      <w:r w:rsidR="00901702" w:rsidRPr="0090170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6081DC" w14:textId="77777777" w:rsidR="00233ED0" w:rsidRPr="00901702" w:rsidRDefault="00DA471C" w:rsidP="00901702">
      <w:pPr>
        <w:tabs>
          <w:tab w:val="left" w:pos="9072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A16F57"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33ED0"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ตรวจสอบภายใน</w:t>
      </w:r>
      <w:r w:rsidRPr="00901702">
        <w:rPr>
          <w:rFonts w:ascii="TH SarabunIT๙" w:hAnsi="TH SarabunIT๙" w:cs="TH SarabunIT๙"/>
          <w:b/>
          <w:bCs/>
          <w:sz w:val="32"/>
          <w:szCs w:val="32"/>
          <w:cs/>
        </w:rPr>
        <w:t>ทั้งหมด (ผู้ที่ปฏิบัติงานด้านการตรวจสอบภายใน)</w:t>
      </w:r>
    </w:p>
    <w:p w14:paraId="2162A805" w14:textId="6091627F" w:rsidR="00233ED0" w:rsidRPr="00901702" w:rsidRDefault="00233ED0" w:rsidP="00901702">
      <w:pPr>
        <w:tabs>
          <w:tab w:val="left" w:pos="453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702">
        <w:rPr>
          <w:rFonts w:ascii="TH SarabunIT๙" w:hAnsi="TH SarabunIT๙" w:cs="TH SarabunIT๙"/>
          <w:sz w:val="32"/>
          <w:szCs w:val="32"/>
          <w:cs/>
        </w:rPr>
        <w:t>๑. ชื่อ – นามสกุล</w:t>
      </w:r>
      <w:r w:rsidR="00986437" w:rsidRPr="009017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8763F" w:rsidRPr="009017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8763F"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72C3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003ACD0" w14:textId="1FB4F4D3" w:rsidR="00F72C3B" w:rsidRDefault="00F72C3B" w:rsidP="00F72C3B">
      <w:pPr>
        <w:tabs>
          <w:tab w:val="left" w:pos="453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01702">
        <w:rPr>
          <w:rFonts w:ascii="TH SarabunIT๙" w:hAnsi="TH SarabunIT๙" w:cs="TH SarabunIT๙"/>
          <w:sz w:val="32"/>
          <w:szCs w:val="32"/>
          <w:cs/>
        </w:rPr>
        <w:t>. ชื่อ – นามสกุล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017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AE0833D" w14:textId="1BAB3254" w:rsidR="00F72C3B" w:rsidRPr="00901702" w:rsidRDefault="00F72C3B" w:rsidP="00F72C3B">
      <w:pPr>
        <w:tabs>
          <w:tab w:val="left" w:pos="453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01702">
        <w:rPr>
          <w:rFonts w:ascii="TH SarabunIT๙" w:hAnsi="TH SarabunIT๙" w:cs="TH SarabunIT๙"/>
          <w:sz w:val="32"/>
          <w:szCs w:val="32"/>
          <w:cs/>
        </w:rPr>
        <w:t>. ชื่อ – นามสกุล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017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8EA2C8" w14:textId="23697C76" w:rsidR="00F72C3B" w:rsidRPr="00901702" w:rsidRDefault="00F72C3B" w:rsidP="00F72C3B">
      <w:pPr>
        <w:tabs>
          <w:tab w:val="left" w:pos="4536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1702">
        <w:rPr>
          <w:rFonts w:ascii="TH SarabunIT๙" w:hAnsi="TH SarabunIT๙" w:cs="TH SarabunIT๙"/>
          <w:sz w:val="32"/>
          <w:szCs w:val="32"/>
          <w:cs/>
        </w:rPr>
        <w:t>. ชื่อ – นามสกุล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017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26992C" w14:textId="5E81C6F8" w:rsidR="00F72C3B" w:rsidRPr="00901702" w:rsidRDefault="00F72C3B" w:rsidP="00F72C3B">
      <w:pPr>
        <w:tabs>
          <w:tab w:val="left" w:pos="4536"/>
          <w:tab w:val="left" w:pos="9072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01702">
        <w:rPr>
          <w:rFonts w:ascii="TH SarabunIT๙" w:hAnsi="TH SarabunIT๙" w:cs="TH SarabunIT๙"/>
          <w:sz w:val="32"/>
          <w:szCs w:val="32"/>
          <w:cs/>
        </w:rPr>
        <w:t>. ชื่อ – นามสกุล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017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0170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35DA71B" w14:textId="62177920" w:rsidR="00F72C3B" w:rsidRPr="00901702" w:rsidRDefault="00F72C3B" w:rsidP="00F72C3B">
      <w:pPr>
        <w:tabs>
          <w:tab w:val="left" w:pos="4536"/>
          <w:tab w:val="left" w:pos="9072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4FD3D802" w14:textId="77777777" w:rsidR="00092AD3" w:rsidRDefault="00092AD3" w:rsidP="003208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092AD3" w:rsidSect="00901702">
          <w:footnotePr>
            <w:numFmt w:val="thaiNumbers"/>
          </w:footnotePr>
          <w:pgSz w:w="11907" w:h="16839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5085623" w14:textId="2A5F3561" w:rsidR="0066143A" w:rsidRPr="00DB15E4" w:rsidRDefault="0066143A" w:rsidP="003208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5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</w:t>
      </w:r>
    </w:p>
    <w:p w14:paraId="1BDD47B8" w14:textId="77777777" w:rsidR="0066143A" w:rsidRPr="00DB15E4" w:rsidRDefault="0066143A" w:rsidP="003208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มาตรฐานด้านคุณสมบัติ</w:t>
      </w:r>
    </w:p>
    <w:p w14:paraId="131530DE" w14:textId="77777777" w:rsidR="0066143A" w:rsidRPr="00DB15E4" w:rsidRDefault="0066143A" w:rsidP="0089231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t>รหัส ๑๐๐๐ :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 อำนาจหน้าที่ และความรับผิดชอบ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426"/>
        <w:gridCol w:w="567"/>
        <w:gridCol w:w="425"/>
        <w:gridCol w:w="850"/>
      </w:tblGrid>
      <w:tr w:rsidR="00892316" w:rsidRPr="00DB15E4" w14:paraId="67AE5A47" w14:textId="77777777" w:rsidTr="00892316">
        <w:tc>
          <w:tcPr>
            <w:tcW w:w="7371" w:type="dxa"/>
            <w:vAlign w:val="center"/>
          </w:tcPr>
          <w:p w14:paraId="2F007204" w14:textId="77777777" w:rsidR="0066143A" w:rsidRPr="008D031B" w:rsidRDefault="0066143A" w:rsidP="003208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3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26" w:type="dxa"/>
            <w:vAlign w:val="center"/>
          </w:tcPr>
          <w:p w14:paraId="3F22D43A" w14:textId="77777777" w:rsidR="0066143A" w:rsidRPr="008D031B" w:rsidRDefault="0066143A" w:rsidP="008D0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3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36348791" w14:textId="77777777" w:rsidR="0066143A" w:rsidRPr="008D031B" w:rsidRDefault="0066143A" w:rsidP="008D0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03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ใช่บางส่วน</w:t>
            </w:r>
          </w:p>
        </w:tc>
        <w:tc>
          <w:tcPr>
            <w:tcW w:w="425" w:type="dxa"/>
            <w:vAlign w:val="center"/>
          </w:tcPr>
          <w:p w14:paraId="18419EFE" w14:textId="77777777" w:rsidR="0066143A" w:rsidRPr="008D031B" w:rsidRDefault="0066143A" w:rsidP="008D0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3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850" w:type="dxa"/>
            <w:vAlign w:val="center"/>
          </w:tcPr>
          <w:p w14:paraId="287D3D88" w14:textId="77777777" w:rsidR="0066143A" w:rsidRPr="008D031B" w:rsidRDefault="0066143A" w:rsidP="008D03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03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เลขที่เอกสารอ้างอิง</w:t>
            </w:r>
          </w:p>
        </w:tc>
      </w:tr>
      <w:tr w:rsidR="00892316" w:rsidRPr="00DB15E4" w14:paraId="5E7CA1F5" w14:textId="77777777" w:rsidTr="00892316">
        <w:tc>
          <w:tcPr>
            <w:tcW w:w="7371" w:type="dxa"/>
          </w:tcPr>
          <w:p w14:paraId="26CA47C3" w14:textId="77777777" w:rsidR="0066143A" w:rsidRPr="00892316" w:rsidRDefault="003208D3" w:rsidP="00892316">
            <w:pPr>
              <w:rPr>
                <w:rFonts w:ascii="TH SarabunIT๙" w:hAnsi="TH SarabunIT๙" w:cs="TH SarabunIT๙"/>
                <w:sz w:val="28"/>
              </w:rPr>
            </w:pPr>
            <w:r w:rsidRPr="00892316">
              <w:rPr>
                <w:rFonts w:ascii="TH SarabunIT๙" w:hAnsi="TH SarabunIT๙" w:cs="TH SarabunIT๙"/>
                <w:sz w:val="28"/>
              </w:rPr>
              <w:t>1</w:t>
            </w:r>
            <w:r w:rsidRPr="0089231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892316">
              <w:rPr>
                <w:rFonts w:ascii="TH SarabunIT๙" w:hAnsi="TH SarabunIT๙" w:cs="TH SarabunIT๙"/>
                <w:sz w:val="28"/>
                <w:cs/>
              </w:rPr>
              <w:t>หน่วยงานตรวจสอบภายในมีกฎบัตรการตรวจสอบภายในเป็นลายลักษณ์อักษร</w:t>
            </w:r>
          </w:p>
          <w:p w14:paraId="392FC1E2" w14:textId="77777777" w:rsidR="0066143A" w:rsidRPr="00892316" w:rsidRDefault="003208D3" w:rsidP="00892316">
            <w:pPr>
              <w:rPr>
                <w:rFonts w:ascii="TH SarabunIT๙" w:hAnsi="TH SarabunIT๙" w:cs="TH SarabunIT๙"/>
                <w:sz w:val="28"/>
              </w:rPr>
            </w:pPr>
            <w:r w:rsidRPr="00892316">
              <w:rPr>
                <w:rFonts w:ascii="TH SarabunIT๙" w:hAnsi="TH SarabunIT๙" w:cs="TH SarabunIT๙"/>
                <w:sz w:val="28"/>
              </w:rPr>
              <w:t>2</w:t>
            </w:r>
            <w:r w:rsidRPr="0089231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892316">
              <w:rPr>
                <w:rFonts w:ascii="TH SarabunIT๙" w:hAnsi="TH SarabunIT๙" w:cs="TH SarabunIT๙"/>
                <w:spacing w:val="-6"/>
                <w:sz w:val="28"/>
                <w:cs/>
              </w:rPr>
              <w:t>กฎบัตรการตรวจสอบภายในระบุถึงวัตถุประสงค์ อำนาจหน้าที่ และความรับผิดชอบ สายการรายงาน</w:t>
            </w:r>
            <w:r w:rsidR="0066143A" w:rsidRPr="00892316">
              <w:rPr>
                <w:rFonts w:ascii="TH SarabunIT๙" w:hAnsi="TH SarabunIT๙" w:cs="TH SarabunIT๙"/>
                <w:sz w:val="28"/>
                <w:cs/>
              </w:rPr>
              <w:t>ตามหน้าที่ และความสัมพันธ์ของหัวหน้าหน่วยงานตรวจสอบภายในกับคณะกรรมการตรวจสอบหรือหัวหน้าหน่วยงานของรัฐ (ในกรณีที่ไม่มีคณะกรรมการตรวจสอบ) การกำหนดสิทธิในการเข้าถึงข้อมูล บุคลากร และทรัพย์สินต่าง ๆ ที่เกี่ยวข้องกับการปฏิบัติงานตรวจสอบภายใน รวมถึงกำหนดขอบเขตการปฏิบัติงานตรวจสอบภายใน</w:t>
            </w:r>
          </w:p>
          <w:p w14:paraId="782DBDDC" w14:textId="77777777" w:rsidR="0066143A" w:rsidRPr="00892316" w:rsidRDefault="003208D3" w:rsidP="00892316">
            <w:pPr>
              <w:pStyle w:val="ListParagraph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892316">
              <w:rPr>
                <w:rFonts w:ascii="TH SarabunIT๙" w:hAnsi="TH SarabunIT๙" w:cs="TH SarabunIT๙"/>
                <w:sz w:val="28"/>
              </w:rPr>
              <w:t>3</w:t>
            </w:r>
            <w:r w:rsidRPr="0089231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892316">
              <w:rPr>
                <w:rFonts w:ascii="TH SarabunIT๙" w:hAnsi="TH SarabunIT๙" w:cs="TH SarabunIT๙"/>
                <w:sz w:val="28"/>
                <w:cs/>
              </w:rPr>
              <w:t>กฎบัตรการตรวจสอบภายในระบุถึงการตรวจสอบภายในทั้งที่เป็นลักษณะของงานบริการให้ความเชื่อมั่น และการตรวจสอบภายในที่เป็นลักษณะของงานบริการให้คำปรึกษา</w:t>
            </w:r>
          </w:p>
          <w:p w14:paraId="0DD99B0F" w14:textId="77777777" w:rsidR="0066143A" w:rsidRPr="00892316" w:rsidRDefault="003208D3" w:rsidP="00892316">
            <w:pPr>
              <w:pStyle w:val="ListParagraph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892316">
              <w:rPr>
                <w:rFonts w:ascii="TH SarabunIT๙" w:hAnsi="TH SarabunIT๙" w:cs="TH SarabunIT๙"/>
                <w:sz w:val="28"/>
              </w:rPr>
              <w:t>4</w:t>
            </w:r>
            <w:r w:rsidRPr="0089231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892316">
              <w:rPr>
                <w:rFonts w:ascii="TH SarabunIT๙" w:hAnsi="TH SarabunIT๙" w:cs="TH SarabunIT๙"/>
                <w:sz w:val="28"/>
                <w:cs/>
              </w:rPr>
              <w:t>กฎบัตรการตรวจสอบภายในได้มีการนำเสนอหัวหน้าหน่วยงานของรัฐและให้คณะกรรมการตรวจสอบหรือหัวหน้าหน่วยงานของรัฐ (ในกรณีที่ไม่มีคณะกรรมการตรวจสอบ) เห็นชอบ</w:t>
            </w:r>
          </w:p>
          <w:p w14:paraId="701E44EB" w14:textId="77777777" w:rsidR="0066143A" w:rsidRPr="00892316" w:rsidRDefault="003208D3" w:rsidP="00892316">
            <w:pPr>
              <w:pStyle w:val="ListParagraph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892316">
              <w:rPr>
                <w:rFonts w:ascii="TH SarabunIT๙" w:hAnsi="TH SarabunIT๙" w:cs="TH SarabunIT๙"/>
                <w:sz w:val="28"/>
              </w:rPr>
              <w:t>5</w:t>
            </w:r>
            <w:r w:rsidRPr="0089231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892316">
              <w:rPr>
                <w:rFonts w:ascii="TH SarabunIT๙" w:hAnsi="TH SarabunIT๙" w:cs="TH SarabunIT๙"/>
                <w:sz w:val="28"/>
                <w:cs/>
              </w:rPr>
              <w:t>กฎบัตรการตรวจสอบภายในมีการสอบทานความเหมาะสมอย่างน้อยปีละครั้ง</w:t>
            </w:r>
          </w:p>
          <w:p w14:paraId="5446ED98" w14:textId="15E3025B" w:rsidR="0066143A" w:rsidRPr="008D031B" w:rsidRDefault="003208D3" w:rsidP="00892316">
            <w:pPr>
              <w:pStyle w:val="ListParagraph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892316">
              <w:rPr>
                <w:rFonts w:ascii="TH SarabunIT๙" w:hAnsi="TH SarabunIT๙" w:cs="TH SarabunIT๙"/>
                <w:sz w:val="28"/>
              </w:rPr>
              <w:t>6</w:t>
            </w:r>
            <w:r w:rsidRPr="00892316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892316">
              <w:rPr>
                <w:rFonts w:ascii="TH SarabunIT๙" w:hAnsi="TH SarabunIT๙" w:cs="TH SarabunIT๙"/>
                <w:sz w:val="28"/>
                <w:cs/>
              </w:rPr>
              <w:t>หัวหน้าหน่วยงานตรวจสอบภายในได้มีการหารือกับหัวหน้าหน่วยงานของรัฐและคณะกรรมการตรวจสอบ (ถ้ามี) เกี่ยวกับกฎบัตรการตรวจสอบภายใน ภารกิจงานตรวจสอบภายใน ตามคำนิยามของการตรวจสอบภายในที่กำหนดไว้ในหลักเกณฑ์ มาตรฐานและจรรยาบรรณการตรวจสอบภายใน</w:t>
            </w:r>
            <w:r w:rsidR="0066143A" w:rsidRPr="00892316">
              <w:rPr>
                <w:rFonts w:ascii="TH SarabunIT๙" w:hAnsi="TH SarabunIT๙" w:cs="TH SarabunIT๙"/>
                <w:spacing w:val="-4"/>
                <w:sz w:val="28"/>
                <w:cs/>
              </w:rPr>
              <w:t>สำหรับหน่วยงานของรัฐ ซึ่งแสดงให้เห็นถึงความเข้าใจตรงกันและการยอมรับระหว่างหัวหน้าหน่วยงาน</w:t>
            </w:r>
            <w:r w:rsidR="0066143A" w:rsidRPr="00892316">
              <w:rPr>
                <w:rFonts w:ascii="TH SarabunIT๙" w:hAnsi="TH SarabunIT๙" w:cs="TH SarabunIT๙"/>
                <w:sz w:val="28"/>
                <w:cs/>
              </w:rPr>
              <w:t>ของรัฐและคณะกรรมการตรวจสอบ (ถ้ามี)</w:t>
            </w:r>
          </w:p>
        </w:tc>
        <w:tc>
          <w:tcPr>
            <w:tcW w:w="426" w:type="dxa"/>
          </w:tcPr>
          <w:p w14:paraId="280797CB" w14:textId="77777777" w:rsidR="00702704" w:rsidRPr="008D031B" w:rsidRDefault="00702704" w:rsidP="00C60D32">
            <w:pPr>
              <w:tabs>
                <w:tab w:val="left" w:pos="3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46571BF1" w14:textId="77777777" w:rsidR="0066143A" w:rsidRPr="008D031B" w:rsidRDefault="0066143A" w:rsidP="003208D3">
            <w:pPr>
              <w:tabs>
                <w:tab w:val="left" w:pos="3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16D7B42F" w14:textId="77777777" w:rsidR="0066143A" w:rsidRPr="008D031B" w:rsidRDefault="0066143A" w:rsidP="00C60D32">
            <w:pPr>
              <w:tabs>
                <w:tab w:val="left" w:pos="3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14:paraId="6C283B6C" w14:textId="77777777" w:rsidR="0066143A" w:rsidRPr="008D031B" w:rsidRDefault="0066143A" w:rsidP="003208D3">
            <w:pPr>
              <w:tabs>
                <w:tab w:val="left" w:pos="3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E5E1A6E" w14:textId="25C370CB" w:rsidR="0066143A" w:rsidRPr="00525AD3" w:rsidRDefault="0066143A" w:rsidP="002349FC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25A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525AD3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525AD3">
        <w:rPr>
          <w:rFonts w:ascii="TH SarabunIT๙" w:hAnsi="TH SarabunIT๙" w:cs="TH SarabunIT๙"/>
          <w:sz w:val="32"/>
          <w:szCs w:val="32"/>
        </w:rPr>
        <w:t xml:space="preserve"> x </w:t>
      </w:r>
      <w:r w:rsidRPr="00525AD3">
        <w:rPr>
          <w:rFonts w:ascii="TH SarabunIT๙" w:hAnsi="TH SarabunIT๙" w:cs="TH SarabunIT๙"/>
          <w:sz w:val="32"/>
          <w:szCs w:val="32"/>
          <w:cs/>
        </w:rPr>
        <w:t>๕) ÷ ๖ (จำนวนข้อทั้งหมดของเกณฑ์ประเมิน))</w:t>
      </w:r>
      <w:r w:rsidR="0089231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259AB08" w14:textId="33BAF12F" w:rsidR="0066143A" w:rsidRPr="00F72C3B" w:rsidRDefault="00EE2229" w:rsidP="00BD5C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22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  <w:r w:rsidR="0029222A" w:rsidRPr="002922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2C59453" w14:textId="77777777" w:rsidR="00BD5C4B" w:rsidRPr="0029222A" w:rsidRDefault="00BD5C4B" w:rsidP="00BD5C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9E0359" w14:textId="77777777" w:rsidR="00092AD3" w:rsidRDefault="00092AD3" w:rsidP="003208D3">
      <w:pPr>
        <w:spacing w:line="240" w:lineRule="auto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sectPr w:rsidR="00092AD3" w:rsidSect="00D729A5">
          <w:footnotePr>
            <w:numFmt w:val="thaiNumbers"/>
          </w:footnotePr>
          <w:pgSz w:w="11907" w:h="16839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ED7B7B" w14:textId="59EE0616" w:rsidR="0066143A" w:rsidRDefault="0066143A" w:rsidP="002349F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๑๑๐๐ :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ความเป็นอิสระและความเที่ยงธรรม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567"/>
        <w:gridCol w:w="426"/>
        <w:gridCol w:w="708"/>
      </w:tblGrid>
      <w:tr w:rsidR="0066143A" w:rsidRPr="00DB15E4" w14:paraId="7638F79D" w14:textId="77777777" w:rsidTr="00AD2B0C">
        <w:trPr>
          <w:tblHeader/>
        </w:trPr>
        <w:tc>
          <w:tcPr>
            <w:tcW w:w="7371" w:type="dxa"/>
            <w:vAlign w:val="center"/>
          </w:tcPr>
          <w:p w14:paraId="34A70E4D" w14:textId="77777777" w:rsidR="0066143A" w:rsidRPr="002349FC" w:rsidRDefault="0066143A" w:rsidP="00234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4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567" w:type="dxa"/>
            <w:vAlign w:val="center"/>
          </w:tcPr>
          <w:p w14:paraId="07DC7A0A" w14:textId="77777777" w:rsidR="0066143A" w:rsidRPr="002349FC" w:rsidRDefault="0066143A" w:rsidP="00234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4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304291D9" w14:textId="77777777" w:rsidR="0066143A" w:rsidRPr="002349FC" w:rsidRDefault="0066143A" w:rsidP="00234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4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ใช่บางส่วน</w:t>
            </w:r>
          </w:p>
        </w:tc>
        <w:tc>
          <w:tcPr>
            <w:tcW w:w="426" w:type="dxa"/>
            <w:vAlign w:val="center"/>
          </w:tcPr>
          <w:p w14:paraId="04E1FEDD" w14:textId="77777777" w:rsidR="0066143A" w:rsidRPr="002349FC" w:rsidRDefault="0066143A" w:rsidP="00234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4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708" w:type="dxa"/>
            <w:vAlign w:val="center"/>
          </w:tcPr>
          <w:p w14:paraId="3613F03D" w14:textId="77777777" w:rsidR="00AD2B0C" w:rsidRDefault="0066143A" w:rsidP="002349FC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AD2B0C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เลขที่</w:t>
            </w:r>
            <w:r w:rsidRPr="00AD2B0C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เอกสาร</w:t>
            </w:r>
          </w:p>
          <w:p w14:paraId="6CFB0D45" w14:textId="0B0E13A2" w:rsidR="0066143A" w:rsidRPr="00AD2B0C" w:rsidRDefault="0066143A" w:rsidP="002349FC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AD2B0C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อ้างอิง</w:t>
            </w:r>
          </w:p>
        </w:tc>
      </w:tr>
      <w:tr w:rsidR="0066143A" w:rsidRPr="008527B7" w14:paraId="15F5B45E" w14:textId="77777777" w:rsidTr="00AD2B0C">
        <w:trPr>
          <w:trHeight w:val="1292"/>
        </w:trPr>
        <w:tc>
          <w:tcPr>
            <w:tcW w:w="7371" w:type="dxa"/>
          </w:tcPr>
          <w:p w14:paraId="02804371" w14:textId="36DCDF41" w:rsidR="0066143A" w:rsidRPr="001137A9" w:rsidRDefault="003208D3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pacing w:val="-2"/>
                <w:sz w:val="28"/>
              </w:rPr>
              <w:t>1</w:t>
            </w:r>
            <w:r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โครงสร้างของหน่วยงานตรวจสอบภายในขึ้นตรงต่อคณะกรรมการตรวจสอบ</w:t>
            </w:r>
            <w:r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หัวหน้าหน่วยงาน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ของรัฐ (ในกรณีที่ไม่มีคณะกรรมการตรวจสอบ)</w:t>
            </w:r>
          </w:p>
          <w:p w14:paraId="0DA7EDD7" w14:textId="77777777" w:rsidR="0066143A" w:rsidRPr="001137A9" w:rsidRDefault="003208D3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2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หัวหน้าหน่วยงานตรวจสอบภายในสามารถเข้าถึงฝ่ายบริหารระดับสูง หัวหน้าหน่วยงานของรัฐ และคณะกรรมการตรวจสอบ (ถ้ามี) ได้โดยตรงและไม่มีข้อจำกัด</w:t>
            </w:r>
          </w:p>
          <w:p w14:paraId="7E5C15E3" w14:textId="13537930" w:rsidR="0066143A" w:rsidRPr="001137A9" w:rsidRDefault="008D2FD4" w:rsidP="001137A9">
            <w:pPr>
              <w:pStyle w:val="ListParagraph"/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pacing w:val="-2"/>
                <w:sz w:val="28"/>
              </w:rPr>
              <w:t>3</w:t>
            </w:r>
            <w:r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หัวหน้าหน่วยงานตรวจสอบภายในมีการยืนยันกับคณะกรรมการตรวจสอบหรือหัวหน้าหน่วยงาน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ของรัฐ (ในกรณีที่ไม่มีคณะกรรมการตรวจสอบ) เกี่ยวกับความเป็นอิสระระดับองค์กรของหน่วยงานตรวจสอบภายในอย่างน้อยปีละครั้ง</w:t>
            </w:r>
          </w:p>
          <w:p w14:paraId="2DC0B2EE" w14:textId="77777777" w:rsidR="0066143A" w:rsidRPr="001137A9" w:rsidRDefault="008D2FD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pacing w:val="-6"/>
                <w:sz w:val="28"/>
              </w:rPr>
              <w:t>4</w:t>
            </w:r>
            <w:r w:rsidRPr="001137A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6"/>
                <w:sz w:val="28"/>
                <w:cs/>
              </w:rPr>
              <w:t>หัวหน้าหน่วยงานตรวจสอบภายในมีการรายงานตามหน้าที่โดยตรงกับคณะกรรมการ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ตรวจสอบ หรือ หัวหน้าหน่วยงานของรัฐ (ในกรณีที่ไม่มีคณะกรรมการตรวจสอบ)</w:t>
            </w:r>
          </w:p>
          <w:p w14:paraId="549D2BE7" w14:textId="77777777" w:rsidR="0066143A" w:rsidRPr="001137A9" w:rsidRDefault="008D2FD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5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คณะกรรมการตรวจสอบ หรือ หัวหน้าหน่วยงานของรัฐ (ในกรณีที่ไม่มีคณะกรรมการ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ตรวจสอบ) ได้เห็นชอบกฎบัตรการตรวจสอบภายใน</w:t>
            </w:r>
          </w:p>
          <w:p w14:paraId="2CAA15C9" w14:textId="77777777" w:rsidR="0066143A" w:rsidRPr="001137A9" w:rsidRDefault="008D2FD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6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คณะกรรมการตรวจสอบ หรือ หัวหน้าหน่วยงานของรัฐ (ในกรณีที่ไม่มีคณะกรรมการ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 xml:space="preserve">ตรวจสอบ) ได้อนุมัติแผนการตรวจสอบประจำปี </w:t>
            </w:r>
          </w:p>
          <w:p w14:paraId="141283D5" w14:textId="77777777" w:rsidR="0066143A" w:rsidRPr="001137A9" w:rsidRDefault="008D2FD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7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คณะกรรมการตรวจสอบ หรือ หัวหน้าหน่วยงานของรัฐ (ในกรณีที่ไม่มีคณะกรรมการ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ตรวจสอบ) ได้อนุมัติแผนงบประมาณและแผนการจัดสรรทรัพยากรของหน่วยงานตรวจสอบภายใน</w:t>
            </w:r>
          </w:p>
          <w:p w14:paraId="2558449E" w14:textId="77777777" w:rsidR="0066143A" w:rsidRPr="001137A9" w:rsidRDefault="008D2FD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8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คณะกรรมการตรวจสอบ หรือ หัวหน้าหน่วยงานของรัฐ (ในกรณีที่ไม่มีคณะกรรมการ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ตรวจสอบ)</w:t>
            </w:r>
            <w:r w:rsidR="0066143A" w:rsidRPr="001137A9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ได้รับทราบผลการปฏิบัติงานของหน่วยงานตรวจสอบภายในเปรียบเทียบกับแผนงาน</w:t>
            </w:r>
          </w:p>
          <w:p w14:paraId="464D2AC1" w14:textId="77777777" w:rsidR="0066143A" w:rsidRPr="001137A9" w:rsidRDefault="008D2FD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9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คณะกรรมการตรวจสอบ หรือ หัวหน้าหน่วยงานของรัฐ (ในกรณีที่ไม่มีคณะกรรมการ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ตรวจสอบ) มีส่วนร่วมในการประเมินผลการปฏิบัติงานของหัวหน้าหน่วยงานตรวจสอบภายใน</w:t>
            </w:r>
          </w:p>
          <w:p w14:paraId="196E0149" w14:textId="77777777" w:rsidR="0066143A" w:rsidRPr="001137A9" w:rsidRDefault="008D2FD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10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4"/>
                <w:sz w:val="28"/>
                <w:cs/>
              </w:rPr>
              <w:t>หัวหน้าหน่วยงานตรวจสอบภายในได้มีการสื่อสารและมีปฏิสัมพันธ์ในการปฏิบัติงาน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โดยตรงกับคณะกรรมการตรวจสอบหรือหัวหน้าหน่วยงานของรัฐ (ในกรณีที่ไม่มีคณะกรรมการตรวจสอบ)</w:t>
            </w:r>
          </w:p>
          <w:p w14:paraId="22EEC728" w14:textId="77777777" w:rsidR="002349FC" w:rsidRPr="001137A9" w:rsidRDefault="008D2FD4" w:rsidP="001137A9">
            <w:pPr>
              <w:pStyle w:val="ListParagraph"/>
              <w:tabs>
                <w:tab w:val="left" w:pos="454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11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*</w:t>
            </w:r>
            <w:r w:rsidR="0066143A" w:rsidRPr="001137A9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การกำหนดมาตรการป้องกัน เพื่อจำกัดวงความเสื่อมเสียจากการขาดความเป็นอิสระ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หรือความเที่ยงธรรม เมื่อหัวหน้าหน่วยงานตรวจสอบภายในมีหรือคาดว่าจะมีบทบาทหรือความรับผิดชอบ</w:t>
            </w:r>
          </w:p>
          <w:p w14:paraId="2C3418D3" w14:textId="5059DFE2" w:rsidR="0066143A" w:rsidRPr="001137A9" w:rsidRDefault="0066143A" w:rsidP="001137A9">
            <w:pPr>
              <w:pStyle w:val="ListParagraph"/>
              <w:tabs>
                <w:tab w:val="left" w:pos="454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  <w:cs/>
              </w:rPr>
              <w:t>ที่นอกเหนือจากงานตรวจสอบภายใน (เช่น การกำกับดูแล</w:t>
            </w:r>
            <w:r w:rsidR="008D2FD4" w:rsidRPr="001137A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>หรือการบริหารความเสี่ยง)</w:t>
            </w:r>
          </w:p>
          <w:p w14:paraId="65A91F2E" w14:textId="77777777" w:rsidR="0066143A" w:rsidRPr="001137A9" w:rsidRDefault="008D2FD4" w:rsidP="001137A9">
            <w:pPr>
              <w:pStyle w:val="ListParagraph"/>
              <w:tabs>
                <w:tab w:val="left" w:pos="454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12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ผู้ตรวจสอบภายในไม่ได้ประเมินงานที่ตนเคยมีหน้าที่รับผิดชอบในปีที่ผ่านมา</w:t>
            </w:r>
          </w:p>
          <w:p w14:paraId="241E2152" w14:textId="3D5B0C25" w:rsidR="0066143A" w:rsidRPr="001137A9" w:rsidRDefault="008B19A4" w:rsidP="001137A9">
            <w:pPr>
              <w:pStyle w:val="ListParagraph"/>
              <w:tabs>
                <w:tab w:val="left" w:pos="454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13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*ในกรณีที่มีเหตุหรือข้อจำกัดไม่สามารถปฏิบัติได้อย่างอิสระหรือเที่ยงธรรม ผู้ตรวจสอบภายในได้เปิดเผยถึงเหตุหรือข้อจำกัดดังกล่าวให้ผู้ที่เกี่ยวข้องทราบตาม</w:t>
            </w:r>
            <w:r w:rsidR="0066143A" w:rsidRPr="001137A9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ความเหมาะสม โดยลักษณะของการเปิดเผยจะขึ้นอยู่กับเหตุการณ์หรือข้อจำกัดที่เกิดขึ้น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ในแต่ละกรณี</w:t>
            </w:r>
          </w:p>
          <w:p w14:paraId="011D3B5D" w14:textId="77777777" w:rsidR="002349FC" w:rsidRPr="001137A9" w:rsidRDefault="008B19A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14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*การให้ความเชื่อมั่นในงานที่หัวหน้าหน่วยงานตรวจสอบภายในมีหน้าที่รับผิดชอบอยู่นั้น</w:t>
            </w:r>
          </w:p>
          <w:p w14:paraId="32F11910" w14:textId="597B0599" w:rsidR="0066143A" w:rsidRPr="001137A9" w:rsidRDefault="0066143A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  <w:cs/>
              </w:rPr>
              <w:t>มีการควบคุมดูแล</w:t>
            </w:r>
            <w:r w:rsidRPr="001137A9">
              <w:rPr>
                <w:rFonts w:ascii="TH SarabunIT๙" w:hAnsi="TH SarabunIT๙" w:cs="TH SarabunIT๙"/>
                <w:spacing w:val="-4"/>
                <w:sz w:val="28"/>
                <w:cs/>
              </w:rPr>
              <w:t>จากหน่วยงานอื่นภายนอกหน่วยงานตรวจสอบภายใน</w:t>
            </w:r>
          </w:p>
          <w:p w14:paraId="6BEE484E" w14:textId="77777777" w:rsidR="002349FC" w:rsidRPr="001137A9" w:rsidRDefault="008B19A4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15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*การให้ความเชื่อมั่นในงานที่หน่วยงานตรวจสอบภายในเคยให้บริการคำปรึกษามาก่อน</w:t>
            </w:r>
          </w:p>
          <w:p w14:paraId="665B3F38" w14:textId="4168C8DB" w:rsidR="0066143A" w:rsidRPr="001137A9" w:rsidRDefault="0066143A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  <w:cs/>
              </w:rPr>
              <w:t>ได้มีการพิจารณาผลกระทบต่อความเที่ยงธรรม</w:t>
            </w:r>
          </w:p>
          <w:p w14:paraId="55954153" w14:textId="77777777" w:rsidR="0066143A" w:rsidRPr="001137A9" w:rsidRDefault="002D06DD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16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*ในการจัดสรรทรัพยากรบุคคลเพื่อปฏิบัติงานให้ความเชื่อมั่นต่องานที่เคยบริการ</w:t>
            </w:r>
            <w:r w:rsidR="0066143A" w:rsidRPr="001137A9">
              <w:rPr>
                <w:rFonts w:ascii="TH SarabunIT๙" w:hAnsi="TH SarabunIT๙" w:cs="TH SarabunIT๙"/>
                <w:spacing w:val="-6"/>
                <w:sz w:val="28"/>
                <w:cs/>
              </w:rPr>
              <w:t>ให้คำปรึกษามาก่อน ได้มีการบริหารจัดการและพิจารณาถึงความเที่ยงธรรมในระดับบุคคล</w:t>
            </w:r>
          </w:p>
          <w:p w14:paraId="59F80244" w14:textId="77777777" w:rsidR="0066143A" w:rsidRPr="001137A9" w:rsidRDefault="002D06DD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17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*ในกรณีที่มีเหตุหรือข้อจำกัดในอันที่จะทำให้ผู้ตรวจสอบภายใน ไม่สามารถบริการ</w:t>
            </w:r>
            <w:r w:rsidR="0066143A" w:rsidRPr="001137A9">
              <w:rPr>
                <w:rFonts w:ascii="TH SarabunIT๙" w:hAnsi="TH SarabunIT๙" w:cs="TH SarabunIT๙"/>
                <w:spacing w:val="-2"/>
                <w:sz w:val="28"/>
                <w:cs/>
              </w:rPr>
              <w:t>ให้คำปรึกษาได้อย่างอิสระหรือเที่ยงธรรม ผู้ตรวจสอบภายในได้เปิดเผยเหตุหรือข้อจำกัด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ดังกล่าวให้กับผู้รับบริการทราบก่อนที่จะรับงานนั้น</w:t>
            </w:r>
          </w:p>
          <w:p w14:paraId="1A7BC0E0" w14:textId="2F58D4DE" w:rsidR="0066143A" w:rsidRPr="001137A9" w:rsidRDefault="002D06DD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pacing w:val="-6"/>
                <w:sz w:val="28"/>
              </w:rPr>
              <w:t>18</w:t>
            </w:r>
            <w:r w:rsidRPr="001137A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6"/>
                <w:sz w:val="28"/>
                <w:cs/>
              </w:rPr>
              <w:t>หน่วยงานตรวจสอบภายในมีคู่มือ/นโยบายเกี่ยวกับความเป็นอิสระ ความเที่ยงธรรม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 xml:space="preserve"> การจัดการกับ</w:t>
            </w:r>
            <w:r w:rsidR="0066143A" w:rsidRPr="001137A9">
              <w:rPr>
                <w:rFonts w:ascii="TH SarabunIT๙" w:hAnsi="TH SarabunIT๙" w:cs="TH SarabunIT๙"/>
                <w:spacing w:val="-12"/>
                <w:sz w:val="28"/>
                <w:cs/>
              </w:rPr>
              <w:t>ความขัดแย้งทางผลประโยชน์ และลักษณะของความเสื่อมเสียจากการขาดความเป็นอิสระและความเที่ยงธรรม</w:t>
            </w:r>
          </w:p>
          <w:p w14:paraId="2B779C8B" w14:textId="77777777" w:rsidR="001137A9" w:rsidRPr="001137A9" w:rsidRDefault="002D06DD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pacing w:val="-8"/>
                <w:sz w:val="28"/>
              </w:rPr>
            </w:pPr>
            <w:r w:rsidRPr="001137A9">
              <w:rPr>
                <w:rFonts w:ascii="TH SarabunIT๙" w:hAnsi="TH SarabunIT๙" w:cs="TH SarabunIT๙"/>
                <w:spacing w:val="-8"/>
                <w:sz w:val="28"/>
              </w:rPr>
              <w:t>19</w:t>
            </w:r>
            <w:r w:rsidRPr="001137A9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8"/>
                <w:sz w:val="28"/>
                <w:cs/>
              </w:rPr>
              <w:t>หน่วยงานตรวจสอบภายในมีการสื่อสารคู่มือ/นโยบายเกี่ยวกับความเป็นอิสระ ความเที่ยงธรรม</w:t>
            </w:r>
          </w:p>
          <w:p w14:paraId="18A30082" w14:textId="7B8EAC5E" w:rsidR="0066143A" w:rsidRPr="001137A9" w:rsidRDefault="0066143A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  <w:cs/>
              </w:rPr>
              <w:t>ไปยังบุคลากรของหน่วยงานตรวจสอบภายใน</w:t>
            </w:r>
          </w:p>
          <w:p w14:paraId="4DD486DA" w14:textId="77777777" w:rsidR="001137A9" w:rsidRDefault="002D06DD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lastRenderedPageBreak/>
              <w:t>20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pacing w:val="-6"/>
                <w:sz w:val="28"/>
                <w:cs/>
              </w:rPr>
              <w:t>หน่วยงานตรวจสอบภายในมีการกำหนดรูปแบบรายงานหรือแบบฟอร์มในการเปิดเผย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ข้อมูล</w:t>
            </w:r>
          </w:p>
          <w:p w14:paraId="4057385E" w14:textId="7DEED0FD" w:rsidR="0066143A" w:rsidRPr="001137A9" w:rsidRDefault="0066143A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  <w:cs/>
              </w:rPr>
              <w:t>ความขัดแย้งทางผลประโยชน์</w:t>
            </w:r>
          </w:p>
          <w:p w14:paraId="6D1A5061" w14:textId="77777777" w:rsidR="0066143A" w:rsidRPr="001137A9" w:rsidRDefault="00A81B8E" w:rsidP="001137A9">
            <w:pPr>
              <w:pStyle w:val="ListParagraph"/>
              <w:tabs>
                <w:tab w:val="left" w:pos="454"/>
                <w:tab w:val="left" w:pos="596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1137A9">
              <w:rPr>
                <w:rFonts w:ascii="TH SarabunIT๙" w:hAnsi="TH SarabunIT๙" w:cs="TH SarabunIT๙"/>
                <w:sz w:val="28"/>
              </w:rPr>
              <w:t>21</w:t>
            </w:r>
            <w:r w:rsidRPr="001137A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66143A" w:rsidRPr="001137A9">
              <w:rPr>
                <w:rFonts w:ascii="TH SarabunIT๙" w:hAnsi="TH SarabunIT๙" w:cs="TH SarabunIT๙"/>
                <w:sz w:val="28"/>
                <w:cs/>
              </w:rPr>
              <w:t>หัวหน้าหน่วยงานตรวจสอบภายในได้มีการสื่อสารกับคณะกรรมการตรวจสอบ โดยไม่มีหัวหน้าหน่วยงานของรัฐ หรือในกรณีที่ไม่มีคณะกรรมการตรวจสอบ หัวหน้าหน่วยงานตรวจสอบภายในได้มีการสื่อสารกับหัวหน้าหน่วยงานของรัฐโดยไม่มีผู้บริหารระดับสูงอื่นร่วมด้วย</w:t>
            </w:r>
          </w:p>
        </w:tc>
        <w:tc>
          <w:tcPr>
            <w:tcW w:w="567" w:type="dxa"/>
          </w:tcPr>
          <w:p w14:paraId="2A39ED93" w14:textId="77777777" w:rsidR="00F7336A" w:rsidRPr="001137A9" w:rsidRDefault="00F7336A" w:rsidP="001137A9">
            <w:pPr>
              <w:tabs>
                <w:tab w:val="left" w:pos="35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B5BE318" w14:textId="77777777" w:rsidR="0066143A" w:rsidRPr="001137A9" w:rsidRDefault="0066143A" w:rsidP="001137A9">
            <w:pPr>
              <w:tabs>
                <w:tab w:val="left" w:pos="35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14:paraId="6C19251F" w14:textId="77777777" w:rsidR="00F7336A" w:rsidRPr="001137A9" w:rsidRDefault="00F7336A" w:rsidP="001137A9">
            <w:pPr>
              <w:tabs>
                <w:tab w:val="left" w:pos="35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14:paraId="1BB1FAF8" w14:textId="77777777" w:rsidR="0066143A" w:rsidRPr="001137A9" w:rsidRDefault="0066143A" w:rsidP="00C60D32">
            <w:pPr>
              <w:tabs>
                <w:tab w:val="left" w:pos="352"/>
              </w:tabs>
              <w:ind w:left="284" w:hanging="2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AAE8C0B" w14:textId="0755B28D" w:rsidR="001137A9" w:rsidRDefault="0066143A" w:rsidP="001137A9">
      <w:pPr>
        <w:tabs>
          <w:tab w:val="left" w:pos="963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137A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สรุปคะแนน</w:t>
      </w:r>
      <w:r w:rsidRPr="00D729A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D729A5">
        <w:rPr>
          <w:rFonts w:ascii="TH SarabunIT๙" w:hAnsi="TH SarabunIT๙" w:cs="TH SarabunIT๙"/>
          <w:spacing w:val="-12"/>
          <w:sz w:val="32"/>
          <w:szCs w:val="32"/>
          <w:cs/>
        </w:rPr>
        <w:t>((รวมคะแนน</w:t>
      </w:r>
      <w:r w:rsidRPr="00D729A5">
        <w:rPr>
          <w:rFonts w:ascii="TH SarabunIT๙" w:hAnsi="TH SarabunIT๙" w:cs="TH SarabunIT๙"/>
          <w:spacing w:val="-12"/>
          <w:sz w:val="32"/>
          <w:szCs w:val="32"/>
        </w:rPr>
        <w:t xml:space="preserve"> x </w:t>
      </w:r>
      <w:r w:rsidRPr="00D729A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๕) ÷ </w:t>
      </w:r>
      <w:r w:rsidR="00B2364E" w:rsidRPr="00D729A5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Pr="00D729A5">
        <w:rPr>
          <w:rFonts w:ascii="TH SarabunIT๙" w:hAnsi="TH SarabunIT๙" w:cs="TH SarabunIT๙"/>
          <w:spacing w:val="-12"/>
          <w:sz w:val="32"/>
          <w:szCs w:val="32"/>
          <w:cs/>
        </w:rPr>
        <w:t>๒๑ (จำนวนข้อทั้งหมดของเกณฑ์ประเมิน) – จำนวนข้อที่ระบุว่าสามารถข้ามการประเมินได้))</w:t>
      </w:r>
      <w:r w:rsidR="001137A9" w:rsidRPr="00D729A5">
        <w:rPr>
          <w:rFonts w:ascii="TH SarabunIT๙" w:hAnsi="TH SarabunIT๙" w:cs="TH SarabunIT๙"/>
          <w:sz w:val="32"/>
          <w:szCs w:val="32"/>
        </w:rPr>
        <w:tab/>
      </w:r>
    </w:p>
    <w:p w14:paraId="25CF7DD0" w14:textId="6E629220" w:rsidR="00BD5C4B" w:rsidRPr="00AD2B0C" w:rsidRDefault="002355C4" w:rsidP="00F72C3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29222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028B684F" w14:textId="77777777" w:rsidR="006209DF" w:rsidRPr="0029222A" w:rsidRDefault="006209DF" w:rsidP="006209DF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  <w:cs/>
        </w:rPr>
      </w:pPr>
    </w:p>
    <w:p w14:paraId="30BCC5AC" w14:textId="77777777" w:rsidR="00092AD3" w:rsidRDefault="00092AD3" w:rsidP="003208D3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092AD3" w:rsidSect="00D729A5">
          <w:footnotePr>
            <w:numFmt w:val="thaiNumbers"/>
          </w:footnotePr>
          <w:pgSz w:w="11907" w:h="16839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04C82A2" w14:textId="025BCAA3" w:rsidR="0066143A" w:rsidRDefault="0066143A" w:rsidP="00D729A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๑๒๐๐ :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ความเชี่ยวชาญและความระมัดระวังรอบคอบเยี่ยงผู้ประกอบวิชาชีพ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567"/>
        <w:gridCol w:w="478"/>
        <w:gridCol w:w="792"/>
      </w:tblGrid>
      <w:tr w:rsidR="005E5BE2" w14:paraId="4FC44C52" w14:textId="77777777" w:rsidTr="005E5BE2">
        <w:tc>
          <w:tcPr>
            <w:tcW w:w="7366" w:type="dxa"/>
            <w:vAlign w:val="center"/>
          </w:tcPr>
          <w:p w14:paraId="539CD2FF" w14:textId="79A3B23D" w:rsidR="005E5BE2" w:rsidRP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426" w:type="dxa"/>
            <w:vAlign w:val="center"/>
          </w:tcPr>
          <w:p w14:paraId="42575190" w14:textId="17F9D58F" w:rsidR="005E5BE2" w:rsidRP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41D68630" w14:textId="77777777" w:rsid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  <w:p w14:paraId="754AE263" w14:textId="77777777" w:rsid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14:paraId="2AE0C9C5" w14:textId="5DE6AB6A" w:rsidR="005E5BE2" w:rsidRP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</w:p>
        </w:tc>
        <w:tc>
          <w:tcPr>
            <w:tcW w:w="478" w:type="dxa"/>
            <w:vAlign w:val="center"/>
          </w:tcPr>
          <w:p w14:paraId="29593DF7" w14:textId="77777777" w:rsid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ไม่</w:t>
            </w:r>
          </w:p>
          <w:p w14:paraId="0CA956D9" w14:textId="078C3851" w:rsidR="005E5BE2" w:rsidRP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792" w:type="dxa"/>
            <w:vAlign w:val="center"/>
          </w:tcPr>
          <w:p w14:paraId="2361D90A" w14:textId="77777777" w:rsid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เลขที่เอกสาร</w:t>
            </w:r>
          </w:p>
          <w:p w14:paraId="577572DC" w14:textId="4D9334EA" w:rsidR="005E5BE2" w:rsidRPr="005E5BE2" w:rsidRDefault="005E5BE2" w:rsidP="005E5B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E2">
              <w:rPr>
                <w:rFonts w:ascii="TH SarabunIT๙" w:hAnsi="TH SarabunIT๙" w:cs="TH SarabunIT๙"/>
                <w:b/>
                <w:bCs/>
                <w:cs/>
              </w:rPr>
              <w:t>อ้างอิง</w:t>
            </w:r>
          </w:p>
        </w:tc>
      </w:tr>
      <w:tr w:rsidR="005E5BE2" w14:paraId="060D7A30" w14:textId="77777777" w:rsidTr="005E5BE2">
        <w:tc>
          <w:tcPr>
            <w:tcW w:w="7366" w:type="dxa"/>
          </w:tcPr>
          <w:p w14:paraId="252F5C94" w14:textId="0E95C21A" w:rsidR="005E5BE2" w:rsidRPr="00D84CC7" w:rsidRDefault="005E5BE2" w:rsidP="005E5BE2">
            <w:pPr>
              <w:pStyle w:val="ListParagraph"/>
              <w:tabs>
                <w:tab w:val="left" w:pos="313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D84CC7">
              <w:rPr>
                <w:rFonts w:ascii="TH SarabunIT๙" w:hAnsi="TH SarabunIT๙" w:cs="TH SarabunIT๙"/>
                <w:sz w:val="28"/>
              </w:rPr>
              <w:t>1</w:t>
            </w:r>
            <w:r w:rsidRPr="00D84CC7">
              <w:rPr>
                <w:rFonts w:ascii="TH SarabunIT๙" w:hAnsi="TH SarabunIT๙" w:cs="TH SarabunIT๙"/>
                <w:sz w:val="28"/>
                <w:cs/>
              </w:rPr>
              <w:t>. หน่วยงานตรวจสอบภายในมีการกำหนดความรู้ ทักษะ และความสามารถอื่นๆ ที่จำเป็นต่อการปฏิบัติงานที่ได้รับมอบหมาย</w:t>
            </w:r>
          </w:p>
          <w:p w14:paraId="24FF6B5D" w14:textId="75511F13" w:rsidR="005E5BE2" w:rsidRPr="00D84CC7" w:rsidRDefault="005E5BE2" w:rsidP="005E5BE2">
            <w:pPr>
              <w:pStyle w:val="ListParagraph"/>
              <w:tabs>
                <w:tab w:val="left" w:pos="313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D84CC7">
              <w:rPr>
                <w:rFonts w:ascii="TH SarabunIT๙" w:hAnsi="TH SarabunIT๙" w:cs="TH SarabunIT๙"/>
                <w:sz w:val="28"/>
              </w:rPr>
              <w:t>2</w:t>
            </w:r>
            <w:r w:rsidRPr="00D84CC7">
              <w:rPr>
                <w:rFonts w:ascii="TH SarabunIT๙" w:hAnsi="TH SarabunIT๙" w:cs="TH SarabunIT๙"/>
                <w:sz w:val="28"/>
                <w:cs/>
              </w:rPr>
              <w:t>. การวางแผนการตรวจสอบมีการกำหนดความรู้ ทักษะ และความสามารถอื่นๆ ที่จำเป็นต่อการปฏิบัติงานในภาพรวมของหน่วยงานตรวจสอบภายใน</w:t>
            </w:r>
          </w:p>
          <w:p w14:paraId="75C6A134" w14:textId="064BE8EC" w:rsidR="005E5BE2" w:rsidRPr="00D84CC7" w:rsidRDefault="005E5BE2" w:rsidP="005E5BE2">
            <w:pPr>
              <w:pStyle w:val="ListParagraph"/>
              <w:tabs>
                <w:tab w:val="left" w:pos="313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D84CC7">
              <w:rPr>
                <w:rFonts w:ascii="TH SarabunIT๙" w:hAnsi="TH SarabunIT๙" w:cs="TH SarabunIT๙"/>
                <w:sz w:val="28"/>
              </w:rPr>
              <w:t>3</w:t>
            </w:r>
            <w:r w:rsidRPr="00D84CC7">
              <w:rPr>
                <w:rFonts w:ascii="TH SarabunIT๙" w:hAnsi="TH SarabunIT๙" w:cs="TH SarabunIT๙"/>
                <w:sz w:val="28"/>
                <w:cs/>
              </w:rPr>
              <w:t>. จำนวนบุคลากรของหน่วยงานตรวจสอบภายในได้รับวุฒิบัตรที่เกี่ยวข้องกับงานตรวจสอบภายในตั้งแต่ร้อยละ ๕๐ ขึ้นไป</w:t>
            </w:r>
          </w:p>
          <w:p w14:paraId="60234099" w14:textId="29335D08" w:rsidR="005E5BE2" w:rsidRPr="00D84CC7" w:rsidRDefault="005E5BE2" w:rsidP="005E5BE2">
            <w:pPr>
              <w:pStyle w:val="ListParagraph"/>
              <w:tabs>
                <w:tab w:val="left" w:pos="313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D84CC7">
              <w:rPr>
                <w:rFonts w:ascii="TH SarabunIT๙" w:hAnsi="TH SarabunIT๙" w:cs="TH SarabunIT๙"/>
                <w:sz w:val="28"/>
              </w:rPr>
              <w:t>4</w:t>
            </w:r>
            <w:r w:rsidRPr="00D84CC7">
              <w:rPr>
                <w:rFonts w:ascii="TH SarabunIT๙" w:hAnsi="TH SarabunIT๙" w:cs="TH SarabunIT๙"/>
                <w:sz w:val="28"/>
                <w:cs/>
              </w:rPr>
              <w:t>. ผู้ตรวจสอบภายในทุกคนได้รับการฝึกอบรมอย่างเป็นทางการในเรื่องที่จำเป็นต่อการปฏิบัติงานตรวจสอบภายในจำนวนอย่างน้อย ๑๘ ชั่วโมงต่อปี</w:t>
            </w:r>
          </w:p>
          <w:p w14:paraId="43721F66" w14:textId="77777777" w:rsidR="005E5BE2" w:rsidRPr="005E5BE2" w:rsidRDefault="005E5BE2" w:rsidP="005E5BE2">
            <w:pPr>
              <w:pStyle w:val="ListParagraph"/>
              <w:tabs>
                <w:tab w:val="left" w:pos="313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5E5BE2">
              <w:rPr>
                <w:rFonts w:ascii="TH SarabunIT๙" w:hAnsi="TH SarabunIT๙" w:cs="TH SarabunIT๙"/>
                <w:sz w:val="28"/>
              </w:rPr>
              <w:t>5</w:t>
            </w:r>
            <w:r w:rsidRPr="005E5BE2">
              <w:rPr>
                <w:rFonts w:ascii="TH SarabunIT๙" w:hAnsi="TH SarabunIT๙" w:cs="TH SarabunIT๙"/>
                <w:sz w:val="28"/>
                <w:cs/>
              </w:rPr>
              <w:t>. ผู้ตรวจสอบภายในเคยอบรมหรือได้ศึกษาหาความรู้เกี่ยวกับเรื่องการประเมินความเสี่ยงของการเกิดทุจริตและประเมินแนวทางในการบริหารจัดการทุจริตของหน่วยงานของรัฐ</w:t>
            </w:r>
          </w:p>
          <w:p w14:paraId="0C2B6287" w14:textId="77777777" w:rsidR="005E5BE2" w:rsidRPr="005E5BE2" w:rsidRDefault="005E5BE2" w:rsidP="005E5BE2">
            <w:pPr>
              <w:pStyle w:val="ListParagraph"/>
              <w:tabs>
                <w:tab w:val="left" w:pos="313"/>
              </w:tabs>
              <w:ind w:left="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5E5BE2">
              <w:rPr>
                <w:rFonts w:ascii="TH SarabunIT๙" w:hAnsi="TH SarabunIT๙" w:cs="TH SarabunIT๙"/>
                <w:sz w:val="28"/>
              </w:rPr>
              <w:t>6</w:t>
            </w:r>
            <w:r w:rsidRPr="005E5BE2">
              <w:rPr>
                <w:rFonts w:ascii="TH SarabunIT๙" w:hAnsi="TH SarabunIT๙" w:cs="TH SarabunIT๙"/>
                <w:sz w:val="28"/>
                <w:cs/>
              </w:rPr>
              <w:t xml:space="preserve">. ผู้ตรวจสอบภายในเคยอบรมหรือได้ศึกษาหาความรู้เกี่ยวกับความเสี่ยงและการควบคุมด้าน </w:t>
            </w:r>
            <w:r w:rsidRPr="005E5BE2">
              <w:rPr>
                <w:rFonts w:ascii="TH SarabunIT๙" w:hAnsi="TH SarabunIT๙" w:cs="TH SarabunIT๙"/>
                <w:sz w:val="28"/>
              </w:rPr>
              <w:t>IT</w:t>
            </w:r>
            <w:r w:rsidRPr="005E5BE2">
              <w:rPr>
                <w:rFonts w:ascii="TH SarabunIT๙" w:hAnsi="TH SarabunIT๙" w:cs="TH SarabunIT๙"/>
                <w:sz w:val="28"/>
                <w:cs/>
              </w:rPr>
              <w:t xml:space="preserve"> รวมทั้งเทคนิคการตรวจสอบโดยใช้คอมพิวเตอร์ในการปฏิบัติงานที่ได้รับมอบหมาย</w:t>
            </w:r>
          </w:p>
          <w:p w14:paraId="38B0BCEE" w14:textId="799623FE" w:rsidR="005E5BE2" w:rsidRDefault="005E5BE2" w:rsidP="005E5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BE2">
              <w:rPr>
                <w:rFonts w:ascii="TH SarabunIT๙" w:hAnsi="TH SarabunIT๙" w:cs="TH SarabunIT๙"/>
                <w:sz w:val="28"/>
              </w:rPr>
              <w:t>7</w:t>
            </w:r>
            <w:r w:rsidRPr="005E5BE2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5E5BE2">
              <w:rPr>
                <w:rFonts w:ascii="TH SarabunIT๙" w:hAnsi="TH SarabunIT๙" w:cs="TH SarabunIT๙"/>
                <w:spacing w:val="-8"/>
                <w:sz w:val="28"/>
                <w:cs/>
              </w:rPr>
              <w:t>หัวหน้าหน่วยงานตรวจสอบภายในไม่รับงานบริการให้คำปรึกษา หรือให้คำแนะนำ และความช่วยเหลือ</w:t>
            </w:r>
            <w:r w:rsidRPr="005E5BE2">
              <w:rPr>
                <w:rFonts w:ascii="TH SarabunIT๙" w:hAnsi="TH SarabunIT๙" w:cs="TH SarabunIT๙"/>
                <w:sz w:val="28"/>
                <w:cs/>
              </w:rPr>
              <w:t xml:space="preserve"> เมื่อทีมงานขาดความรู้ ทักษะ และความสามารถอื่นๆ ที่จำเป็นต่อการปฏิบัติงานในเรื่องนั้นๆ ไม่ว่าจะเป็นบางส่วนหรือทั้งหมด</w:t>
            </w:r>
          </w:p>
        </w:tc>
        <w:tc>
          <w:tcPr>
            <w:tcW w:w="426" w:type="dxa"/>
          </w:tcPr>
          <w:p w14:paraId="6F4CD9D0" w14:textId="568CD633" w:rsidR="005E5BE2" w:rsidRPr="005E5BE2" w:rsidRDefault="005E5BE2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24CFB38" w14:textId="77777777" w:rsidR="005E5BE2" w:rsidRPr="005E5BE2" w:rsidRDefault="005E5BE2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14:paraId="0E4E7A86" w14:textId="77777777" w:rsidR="005E5BE2" w:rsidRPr="005E5BE2" w:rsidRDefault="005E5BE2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73BF1ECC" w14:textId="77777777" w:rsidR="005E5BE2" w:rsidRPr="005E5BE2" w:rsidRDefault="005E5BE2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910E9BC" w14:textId="18D205C8" w:rsidR="0066143A" w:rsidRPr="00525AD3" w:rsidRDefault="0066143A" w:rsidP="00D729A5">
      <w:pPr>
        <w:tabs>
          <w:tab w:val="left" w:pos="9639"/>
        </w:tabs>
        <w:spacing w:before="120" w:after="0" w:line="240" w:lineRule="auto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525A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525AD3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525AD3">
        <w:rPr>
          <w:rFonts w:ascii="TH SarabunIT๙" w:hAnsi="TH SarabunIT๙" w:cs="TH SarabunIT๙"/>
          <w:sz w:val="32"/>
          <w:szCs w:val="32"/>
        </w:rPr>
        <w:t xml:space="preserve"> x </w:t>
      </w:r>
      <w:r w:rsidRPr="00525AD3">
        <w:rPr>
          <w:rFonts w:ascii="TH SarabunIT๙" w:hAnsi="TH SarabunIT๙" w:cs="TH SarabunIT๙"/>
          <w:sz w:val="32"/>
          <w:szCs w:val="32"/>
          <w:cs/>
        </w:rPr>
        <w:t xml:space="preserve">๕) ÷ ๗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D1429C" w14:textId="1901215D" w:rsidR="00092AD3" w:rsidRPr="00092AD3" w:rsidRDefault="008349FC" w:rsidP="00F72C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092AD3" w:rsidRPr="00092AD3" w:rsidSect="00D729A5">
          <w:headerReference w:type="first" r:id="rId12"/>
          <w:footnotePr>
            <w:numFmt w:val="thaiNumbers"/>
          </w:footnotePr>
          <w:pgSz w:w="11907" w:h="16839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13403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  <w:r w:rsidR="00F72C3B" w:rsidRPr="00092AD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0047453" w14:textId="5FD188F2" w:rsidR="0066143A" w:rsidRDefault="0066143A" w:rsidP="0011674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15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๑๓๐๐ :</w:t>
      </w:r>
      <w:r w:rsidRPr="00DB15E4">
        <w:rPr>
          <w:rFonts w:ascii="TH SarabunIT๙" w:hAnsi="TH SarabunIT๙" w:cs="TH SarabunIT๙"/>
          <w:sz w:val="32"/>
          <w:szCs w:val="32"/>
          <w:cs/>
        </w:rPr>
        <w:t xml:space="preserve"> การประกันและการปรับปรุงคุณภาพงาน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567"/>
        <w:gridCol w:w="425"/>
        <w:gridCol w:w="845"/>
      </w:tblGrid>
      <w:tr w:rsidR="0011674E" w14:paraId="0C5399B7" w14:textId="77777777" w:rsidTr="0011674E">
        <w:tc>
          <w:tcPr>
            <w:tcW w:w="7366" w:type="dxa"/>
            <w:vAlign w:val="center"/>
          </w:tcPr>
          <w:p w14:paraId="6A3298DE" w14:textId="53977DCD" w:rsidR="0011674E" w:rsidRP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426" w:type="dxa"/>
            <w:vAlign w:val="center"/>
          </w:tcPr>
          <w:p w14:paraId="321F7DE7" w14:textId="75C20F77" w:rsidR="0011674E" w:rsidRP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4B0A7FE7" w14:textId="77777777" w:rsid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  <w:p w14:paraId="014DC1B4" w14:textId="1F0CD9C1" w:rsid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14:paraId="7D2DC70E" w14:textId="750FFC44" w:rsidR="0011674E" w:rsidRP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</w:p>
        </w:tc>
        <w:tc>
          <w:tcPr>
            <w:tcW w:w="425" w:type="dxa"/>
            <w:vAlign w:val="center"/>
          </w:tcPr>
          <w:p w14:paraId="09BEBAC6" w14:textId="77777777" w:rsid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ไม่</w:t>
            </w:r>
          </w:p>
          <w:p w14:paraId="603A5081" w14:textId="3E34C6E3" w:rsidR="0011674E" w:rsidRP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845" w:type="dxa"/>
            <w:vAlign w:val="center"/>
          </w:tcPr>
          <w:p w14:paraId="5DBEECDF" w14:textId="77777777" w:rsid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เลขที่</w:t>
            </w:r>
          </w:p>
          <w:p w14:paraId="7C8AD91D" w14:textId="77777777" w:rsid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14:paraId="382F5EC6" w14:textId="00920307" w:rsidR="0011674E" w:rsidRPr="0011674E" w:rsidRDefault="0011674E" w:rsidP="001167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674E">
              <w:rPr>
                <w:rFonts w:ascii="TH SarabunIT๙" w:hAnsi="TH SarabunIT๙" w:cs="TH SarabunIT๙"/>
                <w:b/>
                <w:bCs/>
                <w:cs/>
              </w:rPr>
              <w:t>อ้างอิง</w:t>
            </w:r>
          </w:p>
        </w:tc>
      </w:tr>
      <w:tr w:rsidR="0011674E" w14:paraId="24A5634D" w14:textId="77777777" w:rsidTr="0011674E">
        <w:tc>
          <w:tcPr>
            <w:tcW w:w="7366" w:type="dxa"/>
          </w:tcPr>
          <w:p w14:paraId="676CA38A" w14:textId="77777777" w:rsidR="0011674E" w:rsidRPr="0011674E" w:rsidRDefault="0011674E" w:rsidP="0011674E">
            <w:pPr>
              <w:rPr>
                <w:rFonts w:ascii="TH SarabunIT๙" w:hAnsi="TH SarabunIT๙" w:cs="TH SarabunIT๙"/>
                <w:sz w:val="28"/>
              </w:rPr>
            </w:pPr>
            <w:r w:rsidRPr="0011674E">
              <w:rPr>
                <w:rFonts w:ascii="TH SarabunIT๙" w:hAnsi="TH SarabunIT๙" w:cs="TH SarabunIT๙"/>
                <w:sz w:val="28"/>
                <w:cs/>
              </w:rPr>
              <w:t>1. หัวหน้าหน่วยงานตรวจสอบภายในมีการจัดทำโครงการประกันและการปรับปรุงคุณภาพงานตรวจสอบภายในในทุกด้านของการปฏิบัติงานและการบริหารหน่วยงานตรวจสอบภายใน</w:t>
            </w:r>
          </w:p>
          <w:p w14:paraId="4DCAD107" w14:textId="77777777" w:rsidR="0011674E" w:rsidRPr="0011674E" w:rsidRDefault="0011674E" w:rsidP="0011674E">
            <w:pPr>
              <w:rPr>
                <w:rFonts w:ascii="TH SarabunIT๙" w:hAnsi="TH SarabunIT๙" w:cs="TH SarabunIT๙"/>
                <w:sz w:val="28"/>
              </w:rPr>
            </w:pPr>
            <w:r w:rsidRPr="0011674E">
              <w:rPr>
                <w:rFonts w:ascii="TH SarabunIT๙" w:hAnsi="TH SarabunIT๙" w:cs="TH SarabunIT๙"/>
                <w:spacing w:val="-6"/>
                <w:sz w:val="28"/>
                <w:cs/>
              </w:rPr>
              <w:t>2. หัวหน้าหน่วยงานตรวจสอบภายในได้หารือกับคณะกรรมการตรวจสอบหรือหัวหน้าหน่วยงานของรัฐ</w:t>
            </w:r>
            <w:r w:rsidRPr="0011674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1674E">
              <w:rPr>
                <w:rFonts w:ascii="TH SarabunIT๙" w:hAnsi="TH SarabunIT๙" w:cs="TH SarabunIT๙"/>
                <w:spacing w:val="-2"/>
                <w:sz w:val="28"/>
                <w:cs/>
              </w:rPr>
              <w:t>(ในกรณีที่ไม่มีคณะกรรมการตรวจสอบ) เพื่อกำกับดูแลโครงการประกันและการปรับปรุงคุณภาพงาน</w:t>
            </w:r>
          </w:p>
          <w:p w14:paraId="78C1E8F5" w14:textId="77777777" w:rsidR="0011674E" w:rsidRPr="0011674E" w:rsidRDefault="0011674E" w:rsidP="0011674E">
            <w:pPr>
              <w:rPr>
                <w:rFonts w:ascii="TH SarabunIT๙" w:hAnsi="TH SarabunIT๙" w:cs="TH SarabunIT๙"/>
                <w:sz w:val="28"/>
              </w:rPr>
            </w:pPr>
            <w:r w:rsidRPr="0011674E">
              <w:rPr>
                <w:rFonts w:ascii="TH SarabunIT๙" w:hAnsi="TH SarabunIT๙" w:cs="TH SarabunIT๙"/>
                <w:spacing w:val="-4"/>
                <w:sz w:val="28"/>
                <w:cs/>
              </w:rPr>
              <w:t>3. หัวหน้าหน่วยงานตรวจสอบภายในได้หารือกับคณะกรรมการตรวจสอบหรือหัวหน้าหน่วยงานของรัฐ</w:t>
            </w:r>
            <w:r w:rsidRPr="0011674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1674E">
              <w:rPr>
                <w:rFonts w:ascii="TH SarabunIT๙" w:hAnsi="TH SarabunIT๙" w:cs="TH SarabunIT๙"/>
                <w:spacing w:val="-2"/>
                <w:sz w:val="28"/>
                <w:cs/>
              </w:rPr>
              <w:t>(ในกรณีที่ไม่มีคณะกรรมการตรวจสอบ) เกี่ยวกับรูปแบบและความถี่ของการประเมินผลจากภายนอก</w:t>
            </w:r>
          </w:p>
          <w:p w14:paraId="42130307" w14:textId="6134449D" w:rsidR="0011674E" w:rsidRPr="0011674E" w:rsidRDefault="0011674E" w:rsidP="0011674E">
            <w:pPr>
              <w:rPr>
                <w:rFonts w:ascii="TH SarabunIT๙" w:hAnsi="TH SarabunIT๙" w:cs="TH SarabunIT๙"/>
                <w:sz w:val="28"/>
              </w:rPr>
            </w:pPr>
            <w:r w:rsidRPr="0011674E">
              <w:rPr>
                <w:rFonts w:ascii="TH SarabunIT๙" w:hAnsi="TH SarabunIT๙" w:cs="TH SarabunIT๙"/>
                <w:sz w:val="28"/>
                <w:cs/>
              </w:rPr>
              <w:t>4. การประกันและการปรับปรุงคุณภาพงานมีการประเมินความมีประสิทธิภาพและประสิทธิผลของการปฏิบัติงานตรวจสอบภายใน และมีการระบุโอกาสในการปรับปรุงงานให้ดีขึ้น</w:t>
            </w:r>
          </w:p>
          <w:p w14:paraId="6E67FF7A" w14:textId="77777777" w:rsidR="0011674E" w:rsidRPr="0011674E" w:rsidRDefault="0011674E" w:rsidP="0011674E">
            <w:pPr>
              <w:rPr>
                <w:rFonts w:ascii="TH SarabunIT๙" w:hAnsi="TH SarabunIT๙" w:cs="TH SarabunIT๙"/>
                <w:sz w:val="28"/>
              </w:rPr>
            </w:pPr>
            <w:r w:rsidRPr="0011674E">
              <w:rPr>
                <w:rFonts w:ascii="TH SarabunIT๙" w:hAnsi="TH SarabunIT๙" w:cs="TH SarabunIT๙"/>
                <w:sz w:val="28"/>
                <w:cs/>
              </w:rPr>
              <w:t xml:space="preserve">5. กระบวนการการติดตามประเมินผลในระหว่างที่งานดำเนินไปได้รวมเป็นส่วนหนึ่งของวิธีการปฏิบัติงานที่ใช้เป็นประจำ </w:t>
            </w:r>
          </w:p>
          <w:p w14:paraId="26C0E6A7" w14:textId="77777777" w:rsidR="0011674E" w:rsidRPr="0011674E" w:rsidRDefault="0011674E" w:rsidP="0011674E">
            <w:pPr>
              <w:rPr>
                <w:rFonts w:ascii="TH SarabunIT๙" w:hAnsi="TH SarabunIT๙" w:cs="TH SarabunIT๙"/>
                <w:sz w:val="28"/>
              </w:rPr>
            </w:pPr>
            <w:r w:rsidRPr="0011674E">
              <w:rPr>
                <w:rFonts w:ascii="TH SarabunIT๙" w:hAnsi="TH SarabunIT๙" w:cs="TH SarabunIT๙"/>
                <w:sz w:val="28"/>
                <w:cs/>
              </w:rPr>
              <w:t>6. หน่วยงานจัดให้มีการประเมินผลจากภายนอกในระยะเวลา ๕ ปีที่ผ่านมา</w:t>
            </w:r>
          </w:p>
          <w:p w14:paraId="084E43F0" w14:textId="38DCB38B" w:rsidR="0011674E" w:rsidRPr="0011674E" w:rsidRDefault="0011674E" w:rsidP="0011674E">
            <w:pPr>
              <w:rPr>
                <w:rFonts w:ascii="TH SarabunIT๙" w:hAnsi="TH SarabunIT๙" w:cs="TH SarabunIT๙"/>
                <w:sz w:val="28"/>
              </w:rPr>
            </w:pPr>
            <w:r w:rsidRPr="0011674E">
              <w:rPr>
                <w:rFonts w:ascii="TH SarabunIT๙" w:hAnsi="TH SarabunIT๙" w:cs="TH SarabunIT๙"/>
                <w:sz w:val="28"/>
                <w:cs/>
              </w:rPr>
              <w:t>7. หัวหน้าหน่วยงานตรวจสอบภายในรายงานผลการประเมินภายในองค์กรอย่างน้อยปีละหนึ่งครั้ง ให้หัวหน้าหน่วยงานของรัฐและคณะกรรมการตรวจสอบทราบเกี่ยวกับขอบเขตและความถี่ของการประเมิน ผลการประเมิน และแผนการปรับปรุงแก้ไข</w:t>
            </w:r>
          </w:p>
          <w:p w14:paraId="7E3CB567" w14:textId="05E0BBDC" w:rsidR="0011674E" w:rsidRPr="0011674E" w:rsidRDefault="0011674E" w:rsidP="00A4162C">
            <w:pPr>
              <w:rPr>
                <w:rFonts w:ascii="TH SarabunIT๙" w:hAnsi="TH SarabunIT๙" w:cs="TH SarabunIT๙"/>
                <w:sz w:val="28"/>
              </w:rPr>
            </w:pPr>
            <w:r w:rsidRPr="00A4162C">
              <w:rPr>
                <w:rFonts w:ascii="TH SarabunIT๙" w:hAnsi="TH SarabunIT๙" w:cs="TH SarabunIT๙"/>
                <w:spacing w:val="-4"/>
                <w:sz w:val="28"/>
                <w:cs/>
              </w:rPr>
              <w:t>8. หัวหน้าหน่วยงานตรวจสอบภายในรายงานผลการประเมินจากภายนอกให้หัวหน้าหน่วยงานของรัฐ</w:t>
            </w:r>
            <w:r w:rsidRPr="0011674E">
              <w:rPr>
                <w:rFonts w:ascii="TH SarabunIT๙" w:hAnsi="TH SarabunIT๙" w:cs="TH SarabunIT๙"/>
                <w:sz w:val="28"/>
                <w:cs/>
              </w:rPr>
              <w:t>และคณะกรรมการตรวจสอบทราบเกี่ยวกับขอบเขตและความถี่ของการประเมิน คุณสมบัติและ</w:t>
            </w:r>
            <w:r w:rsidRPr="00A4162C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ความเป็นอิสระของบุคคลหรือคณะบุคคลที่ประเมินรวมทั้งความขัดแย้งทางผลประโยชน์ที่อาจเกิดขึ้น</w:t>
            </w:r>
            <w:r w:rsidRPr="0011674E">
              <w:rPr>
                <w:rFonts w:ascii="TH SarabunIT๙" w:hAnsi="TH SarabunIT๙" w:cs="TH SarabunIT๙"/>
                <w:sz w:val="28"/>
                <w:cs/>
              </w:rPr>
              <w:t xml:space="preserve"> ผลการประเมิน และแผนการปรับปรุงแก้ไข</w:t>
            </w:r>
          </w:p>
        </w:tc>
        <w:tc>
          <w:tcPr>
            <w:tcW w:w="426" w:type="dxa"/>
          </w:tcPr>
          <w:p w14:paraId="7A082BE6" w14:textId="02748B21" w:rsidR="0011674E" w:rsidRPr="0011674E" w:rsidRDefault="0011674E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688FD95" w14:textId="77777777" w:rsidR="0011674E" w:rsidRPr="0011674E" w:rsidRDefault="0011674E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0750DAD" w14:textId="77777777" w:rsidR="0011674E" w:rsidRPr="0011674E" w:rsidRDefault="0011674E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5" w:type="dxa"/>
          </w:tcPr>
          <w:p w14:paraId="559A89CD" w14:textId="77777777" w:rsidR="0011674E" w:rsidRPr="0011674E" w:rsidRDefault="0011674E" w:rsidP="003208D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1FF37CA" w14:textId="3E59218F" w:rsidR="0066143A" w:rsidRPr="00525AD3" w:rsidRDefault="0066143A" w:rsidP="00A4162C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25A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C8374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C8374D">
        <w:rPr>
          <w:rFonts w:ascii="TH SarabunIT๙" w:hAnsi="TH SarabunIT๙" w:cs="TH SarabunIT๙"/>
          <w:sz w:val="32"/>
          <w:szCs w:val="32"/>
        </w:rPr>
        <w:t xml:space="preserve"> x </w:t>
      </w:r>
      <w:r w:rsidRPr="00C8374D">
        <w:rPr>
          <w:rFonts w:ascii="TH SarabunIT๙" w:hAnsi="TH SarabunIT๙" w:cs="TH SarabunIT๙"/>
          <w:sz w:val="32"/>
          <w:szCs w:val="32"/>
          <w:cs/>
        </w:rPr>
        <w:t xml:space="preserve">๕) ÷ ๘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AEE8366" w14:textId="7C6932E1" w:rsidR="0011674E" w:rsidRPr="00D162A1" w:rsidRDefault="002A1ED6" w:rsidP="00F72C3B">
      <w:pPr>
        <w:tabs>
          <w:tab w:val="left" w:pos="96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771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3D834CE1" w14:textId="75C1E802" w:rsidR="0066143A" w:rsidRPr="00197717" w:rsidRDefault="0066143A" w:rsidP="00A4162C">
      <w:pPr>
        <w:tabs>
          <w:tab w:val="left" w:pos="567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97717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1291F1D" w14:textId="77777777" w:rsidR="0066143A" w:rsidRPr="001A142D" w:rsidRDefault="0066143A" w:rsidP="003D6A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มาตรฐานด้านการปฏิบัติงาน</w:t>
      </w:r>
    </w:p>
    <w:p w14:paraId="519B9166" w14:textId="4DD7C25E" w:rsidR="0066143A" w:rsidRPr="001A142D" w:rsidRDefault="0066143A" w:rsidP="003D6A8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รหัส ๒๐๐๐ :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การบริหารงานตรวจสอบภายใน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567"/>
        <w:gridCol w:w="478"/>
        <w:gridCol w:w="792"/>
      </w:tblGrid>
      <w:tr w:rsidR="003D6A89" w14:paraId="1D49000B" w14:textId="77777777" w:rsidTr="003D6A89">
        <w:tc>
          <w:tcPr>
            <w:tcW w:w="7366" w:type="dxa"/>
            <w:vAlign w:val="center"/>
          </w:tcPr>
          <w:p w14:paraId="7D37CEE1" w14:textId="3F800B93" w:rsidR="003D6A89" w:rsidRP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426" w:type="dxa"/>
            <w:vAlign w:val="center"/>
          </w:tcPr>
          <w:p w14:paraId="61089BB0" w14:textId="2E48E603" w:rsidR="003D6A89" w:rsidRP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1D13110C" w14:textId="77777777" w:rsid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  <w:p w14:paraId="2F6E2148" w14:textId="77777777" w:rsid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14:paraId="2249A09B" w14:textId="7F81BE4A" w:rsidR="003D6A89" w:rsidRP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</w:p>
        </w:tc>
        <w:tc>
          <w:tcPr>
            <w:tcW w:w="478" w:type="dxa"/>
            <w:vAlign w:val="center"/>
          </w:tcPr>
          <w:p w14:paraId="1EA48387" w14:textId="77777777" w:rsid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ไม่</w:t>
            </w:r>
          </w:p>
          <w:p w14:paraId="7DA322D6" w14:textId="23C383D0" w:rsidR="003D6A89" w:rsidRP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792" w:type="dxa"/>
            <w:vAlign w:val="center"/>
          </w:tcPr>
          <w:p w14:paraId="1864ABE5" w14:textId="77777777" w:rsid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เลขที่</w:t>
            </w:r>
          </w:p>
          <w:p w14:paraId="04DCC022" w14:textId="77777777" w:rsid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14:paraId="767C6559" w14:textId="692328AF" w:rsidR="003D6A89" w:rsidRPr="003D6A89" w:rsidRDefault="003D6A89" w:rsidP="003D6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cs/>
              </w:rPr>
              <w:t>อ้างอิง</w:t>
            </w:r>
          </w:p>
        </w:tc>
      </w:tr>
      <w:tr w:rsidR="003D6A89" w14:paraId="16D2B1FB" w14:textId="77777777" w:rsidTr="003D6A89">
        <w:tc>
          <w:tcPr>
            <w:tcW w:w="7366" w:type="dxa"/>
          </w:tcPr>
          <w:p w14:paraId="1D03FDCA" w14:textId="77777777" w:rsidR="004D3300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1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หัวหน้าหน่วยงานตรวจสอบภายในมีการวางแผนการตรวจสอบโดยใช้ความเสี่ยง เป็นพื้นฐาน</w:t>
            </w:r>
          </w:p>
          <w:p w14:paraId="18CB2FE9" w14:textId="48CA8959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  <w:cs/>
              </w:rPr>
              <w:t>ในการจัดลำดับความสำคัญของงานตรวจสอบภายใน และสอดคล้องกับเป้าหมายขององค์กร</w:t>
            </w:r>
          </w:p>
          <w:p w14:paraId="45F9B65D" w14:textId="77777777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2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ในการวางแผนการตรวจสอบ หัวหน้าหน่วยงานตรวจสอบภายในได้หารือร่วมกับหัวหน้าหน่วยงานของรัฐและคณะกรรมการตรวจสอบ (ถ้ามี) เพื่อทำความเข้าใจเกี่ยวกับยุทธศาสตร์ วัตถุประสงค์ที่สำคัญ ความเสี่ยงที่เกี่ยวข้อง และกระบวนการบริหารความเสี่ยง</w:t>
            </w:r>
          </w:p>
          <w:p w14:paraId="17D5FAE2" w14:textId="77777777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3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กระบวนการวางแผนการตรวจสอบอาศัยข้อมูลจากการประเมินความเสี่ยงที่ประเมินเป็นลายลักษณ์อักษรอย่างน้อยปีละครั้ง และมีการนำข้อมูลจากหัวหน้าหน่วยงานของรัฐและคณะกรรมการตรวจสอบ (ถ้ามี) มาพิจารณา</w:t>
            </w:r>
          </w:p>
          <w:p w14:paraId="1DD8D767" w14:textId="3D2BFBC9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4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4D3300">
              <w:rPr>
                <w:rFonts w:ascii="TH SarabunIT๙" w:hAnsi="TH SarabunIT๙" w:cs="TH SarabunIT๙"/>
                <w:spacing w:val="-4"/>
                <w:sz w:val="28"/>
                <w:cs/>
              </w:rPr>
              <w:t>กระบวนการวางแผนการตรวจสอบมีการจัดทำหัวข้อของงานตรวจสอบทั้งหมด (</w:t>
            </w:r>
            <w:r w:rsidRPr="004D3300">
              <w:rPr>
                <w:rFonts w:ascii="TH SarabunIT๙" w:hAnsi="TH SarabunIT๙" w:cs="TH SarabunIT๙"/>
                <w:spacing w:val="-4"/>
                <w:sz w:val="28"/>
              </w:rPr>
              <w:t>Audit Universe</w:t>
            </w:r>
            <w:r w:rsidRPr="004D3300">
              <w:rPr>
                <w:rFonts w:ascii="TH SarabunIT๙" w:hAnsi="TH SarabunIT๙" w:cs="TH SarabunIT๙"/>
                <w:spacing w:val="-4"/>
                <w:sz w:val="28"/>
                <w:cs/>
              </w:rPr>
              <w:t>)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 xml:space="preserve"> ที่ครอบคลุมความเสี่ยงหลัก ๆ ขององค์กร และมีการจัดลำดับความเสี่ยง</w:t>
            </w:r>
          </w:p>
          <w:p w14:paraId="22CC45D7" w14:textId="3DF4EB0E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5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หัวหน้าหน่วยงานตรวจสอบภายในมีการสื่อสารแผนการตรวจสอบและทรัพยากรที่จำเป็นในการ</w:t>
            </w:r>
            <w:r w:rsidRPr="004D3300">
              <w:rPr>
                <w:rFonts w:ascii="TH SarabunIT๙" w:hAnsi="TH SarabunIT๙" w:cs="TH SarabunIT๙"/>
                <w:spacing w:val="-6"/>
                <w:sz w:val="28"/>
                <w:cs/>
              </w:rPr>
              <w:t>ปฏิบัติงาน รวมทั้งการเปลี่ยนแปลงระหว่างปีที่มีนัยสำคัญให้หัวหน้าหน่วยงานของรัฐและคณะกรรมการ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ตรวจสอบ (ถ้ามี) เพื่อการสอบทานและอนุมัติ</w:t>
            </w:r>
          </w:p>
          <w:p w14:paraId="119FFE28" w14:textId="77777777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6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มีการสื่อสารผลกระทบของข้อจำกัดของทรัพยากรต่อหัวหน้าหน่วยงานของรัฐและคณะกรรมการตรวจสอบ (ถ้ามี)</w:t>
            </w:r>
          </w:p>
          <w:p w14:paraId="31DD8E91" w14:textId="72980B4D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4D3300">
              <w:rPr>
                <w:rFonts w:ascii="TH SarabunIT๙" w:hAnsi="TH SarabunIT๙" w:cs="TH SarabunIT๙"/>
                <w:spacing w:val="-4"/>
                <w:sz w:val="28"/>
              </w:rPr>
              <w:t>7</w:t>
            </w:r>
            <w:r w:rsidRPr="004D3300">
              <w:rPr>
                <w:rFonts w:ascii="TH SarabunIT๙" w:hAnsi="TH SarabunIT๙" w:cs="TH SarabunIT๙"/>
                <w:spacing w:val="-4"/>
                <w:sz w:val="28"/>
                <w:cs/>
              </w:rPr>
              <w:t>. หัวหน้าหน่วยงานตรวจสอบภายในได้บริหารทรัพยากรอย่างเหมาะสม (มีการกำหนดความรู้ ทักษะ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D3300">
              <w:rPr>
                <w:rFonts w:ascii="TH SarabunIT๙" w:hAnsi="TH SarabunIT๙" w:cs="TH SarabunIT๙"/>
                <w:spacing w:val="-2"/>
                <w:sz w:val="28"/>
                <w:cs/>
              </w:rPr>
              <w:t>และความสามารถต่างๆ ที่จำเป็นต่อการปฏิบัติงาน) เพียงพอ (มีการระบุปริมาณทรัพยากรที่จำเป็น)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 xml:space="preserve"> และเกิดประสิทธิผลตามแผนการตรวจสอบที่ได้รับอนุมัติ</w:t>
            </w:r>
          </w:p>
          <w:p w14:paraId="1BB326C5" w14:textId="77777777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8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หัวหน้าหน่วยงานตรวจสอบภายในได้กำหนดนโยบายและวิธีการปฏิบัติงานที่ชัดเจน เพื่อใช้เป็นแนวทางในการปฏิบัติงานตรวจสอบภายใน</w:t>
            </w:r>
          </w:p>
          <w:p w14:paraId="1E9FB3FC" w14:textId="066C4FED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4D3300">
              <w:rPr>
                <w:rFonts w:ascii="TH SarabunIT๙" w:hAnsi="TH SarabunIT๙" w:cs="TH SarabunIT๙"/>
                <w:spacing w:val="-4"/>
                <w:sz w:val="28"/>
              </w:rPr>
              <w:t>9</w:t>
            </w:r>
            <w:r w:rsidRPr="004D3300">
              <w:rPr>
                <w:rFonts w:ascii="TH SarabunIT๙" w:hAnsi="TH SarabunIT๙" w:cs="TH SarabunIT๙"/>
                <w:spacing w:val="-4"/>
                <w:sz w:val="28"/>
                <w:cs/>
              </w:rPr>
              <w:t>. หัวหน้าหน่วยงานตรวจสอบภายในได้มีการแลกเปลี่ยนข้อมูล มีการประสานงาน และมีการพิจารณาใช้ผลการปฏิบัติงานของผู้อื่นที่ให้บริการด้านการให้ความเชื่อมั่น และให้คำปรึกษาในด้านต่างๆ ทั้งจาก</w:t>
            </w:r>
            <w:r w:rsidRPr="004D3300">
              <w:rPr>
                <w:rFonts w:ascii="TH SarabunIT๙" w:hAnsi="TH SarabunIT๙" w:cs="TH SarabunIT๙"/>
                <w:spacing w:val="-6"/>
                <w:sz w:val="28"/>
                <w:cs/>
              </w:rPr>
              <w:t>ภายในและภายนอกของหน่วยงานของรัฐ เพื่อให้เกิดความมั่นใจว่าขอบเขตของงานตรวจสอบครอบคลุม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เรื่องที่สำคัญอย่างเหมาะสม และลดการปฏิบัติงานที่ซ้ำซ้อนกัน</w:t>
            </w:r>
          </w:p>
          <w:p w14:paraId="7ACB1003" w14:textId="0442E5B5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10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หัวหน้าหน่วยงานตรวจสอบภายในมีการกำหนดกระบวนการสำหรับการใช้ผลการปฏิบัติงานของผู้อื่น</w:t>
            </w:r>
          </w:p>
          <w:p w14:paraId="2F66C75C" w14:textId="78595E65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11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 xml:space="preserve">. หัวหน้าหน่วยงานตรวจสอบภายในได้รายงานเป็นระยะๆ ต่อหัวหน้าหน่วยงานของรัฐและคณะกรรมการตรวจสอบ (ถ้ามี) เกี่ยวกับวัตถุประสงค์ อำนาจหน้าที่ ความรับผิดชอบ และผลการปฏิบัติงานตามที่กำหนดไว้ในแผนการตรวจสอบ และการปฏิบัติตามมาตรฐาน หลักเกณฑ์ปฏิบัติ และจรรยาบรรณการตรวจสอบภายในสำหรับหน่วยงานของรัฐ </w:t>
            </w:r>
          </w:p>
          <w:p w14:paraId="3983AEEE" w14:textId="5488F60C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sz w:val="28"/>
              </w:rPr>
              <w:t>12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หัวหน้าหน่วยงานตรวจสอบภายในได้รายงานประเด็นความเสี่ยงและการควบคุมที่มีนัยสำคัญ ความเสี่ยงจากการทุจริต ประเด็นการกำกับดูแล รวมทั้งเรื่องอื่นๆ ที่หัวหน้าหน่วยงานของรัฐและ/หรือคณะกรรมการตรวจสอบให้ความสำคัญ</w:t>
            </w:r>
          </w:p>
          <w:p w14:paraId="0BDABF19" w14:textId="77777777" w:rsidR="003D6A89" w:rsidRPr="003D6A89" w:rsidRDefault="003D6A89" w:rsidP="003D6A89">
            <w:pPr>
              <w:rPr>
                <w:rFonts w:ascii="TH SarabunIT๙" w:hAnsi="TH SarabunIT๙" w:cs="TH SarabunIT๙"/>
                <w:sz w:val="28"/>
              </w:rPr>
            </w:pPr>
            <w:r w:rsidRPr="004D3300">
              <w:rPr>
                <w:rFonts w:ascii="TH SarabunIT๙" w:hAnsi="TH SarabunIT๙" w:cs="TH SarabunIT๙"/>
                <w:spacing w:val="-6"/>
                <w:sz w:val="28"/>
              </w:rPr>
              <w:t>13</w:t>
            </w:r>
            <w:r w:rsidRPr="004D3300">
              <w:rPr>
                <w:rFonts w:ascii="TH SarabunIT๙" w:hAnsi="TH SarabunIT๙" w:cs="TH SarabunIT๙"/>
                <w:spacing w:val="-6"/>
                <w:sz w:val="28"/>
                <w:cs/>
              </w:rPr>
              <w:t>. หัวหน้าหน่วยงานตรวจสอบภายในได้หารือกับหัวหน้าหน่วยงานของรัฐและคณะกรรมการตรวจสอบ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 xml:space="preserve"> (ถ้ามี) เกี่ยวกับความถี่และเนื้อหาของการรายงานโดยคำนึงถึงความสำคัญและความจำเป็นเร่งด่วน</w:t>
            </w:r>
          </w:p>
          <w:p w14:paraId="14937174" w14:textId="23873FFD" w:rsidR="003D6A89" w:rsidRPr="003D6A89" w:rsidRDefault="003D6A89" w:rsidP="004D3300">
            <w:pPr>
              <w:rPr>
                <w:rFonts w:ascii="TH SarabunIT๙" w:hAnsi="TH SarabunIT๙" w:cs="TH SarabunIT๙"/>
                <w:sz w:val="28"/>
              </w:rPr>
            </w:pPr>
            <w:r w:rsidRPr="004D3300">
              <w:rPr>
                <w:rFonts w:ascii="TH SarabunIT๙" w:hAnsi="TH SarabunIT๙" w:cs="TH SarabunIT๙"/>
                <w:spacing w:val="-2"/>
                <w:sz w:val="28"/>
              </w:rPr>
              <w:t>14</w:t>
            </w:r>
            <w:r w:rsidRPr="004D3300">
              <w:rPr>
                <w:rFonts w:ascii="TH SarabunIT๙" w:hAnsi="TH SarabunIT๙" w:cs="TH SarabunIT๙"/>
                <w:spacing w:val="-2"/>
                <w:sz w:val="28"/>
                <w:cs/>
              </w:rPr>
              <w:t>. หัวหน้าหน่วยงานตรวจสอบภายในได้มีการรายงานและการสื่อสารเกี่ยวกับกฎบัตรการตรวจสอบภายใน ความเป็นอิสระของหน่วยงานตรวจสอบภายใน แผนการตรวจสอบและรายงานความคืบหน้า</w:t>
            </w:r>
            <w:r w:rsidRPr="003D6A89">
              <w:rPr>
                <w:rFonts w:ascii="TH SarabunIT๙" w:hAnsi="TH SarabunIT๙" w:cs="TH SarabunIT๙"/>
                <w:sz w:val="28"/>
                <w:cs/>
              </w:rPr>
              <w:t>ของแผนการตรวจสอบ ความต้องการใช้ทรัพยากรของหน่วยงานตรวจสอบภายใน และรายงานผลการตรวจสอบ ต่อหัวหน้าหน่วยงานของรัฐและคณะกรรมการตรวจสอบ (ถ้ามี)</w:t>
            </w:r>
          </w:p>
        </w:tc>
        <w:tc>
          <w:tcPr>
            <w:tcW w:w="426" w:type="dxa"/>
          </w:tcPr>
          <w:p w14:paraId="77741F3E" w14:textId="6AD1C9F6" w:rsidR="004D3300" w:rsidRPr="003D6A89" w:rsidRDefault="004D3300" w:rsidP="004D33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DF7EE4" w14:textId="77777777" w:rsidR="003D6A89" w:rsidRPr="003D6A89" w:rsidRDefault="003D6A89" w:rsidP="004D33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14:paraId="6513C3EC" w14:textId="77777777" w:rsidR="003D6A89" w:rsidRPr="003D6A89" w:rsidRDefault="003D6A89" w:rsidP="004D33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42501F6F" w14:textId="77777777" w:rsidR="003D6A89" w:rsidRPr="003D6A89" w:rsidRDefault="003D6A89" w:rsidP="004D33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051A55" w14:textId="183B6308" w:rsidR="0066143A" w:rsidRPr="001A142D" w:rsidRDefault="0066143A" w:rsidP="004D3300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÷ ๑๔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BD01A67" w14:textId="77777777" w:rsidR="00C77EFC" w:rsidRPr="001A142D" w:rsidRDefault="00C77EFC" w:rsidP="003D6A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59A5ED89" w14:textId="01B81267" w:rsidR="0066143A" w:rsidRDefault="0066143A" w:rsidP="00CF0BEE">
      <w:pPr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3D6A89">
        <w:rPr>
          <w:rFonts w:ascii="TH SarabunIT๙" w:hAnsi="TH SarabunIT๙" w:cs="TH SarabunIT๙"/>
          <w:sz w:val="28"/>
          <w:cs/>
        </w:rPr>
        <w:br w:type="page"/>
      </w: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๒๑๐๐ :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 ลักษณะของงานตรวจสอบภายใน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5"/>
        <w:gridCol w:w="408"/>
        <w:gridCol w:w="567"/>
        <w:gridCol w:w="425"/>
        <w:gridCol w:w="844"/>
      </w:tblGrid>
      <w:tr w:rsidR="00CF0BEE" w14:paraId="59059271" w14:textId="77777777" w:rsidTr="00CF0BEE">
        <w:tc>
          <w:tcPr>
            <w:tcW w:w="7508" w:type="dxa"/>
            <w:vAlign w:val="center"/>
          </w:tcPr>
          <w:p w14:paraId="1C713800" w14:textId="15C8E795" w:rsidR="00CF0BEE" w:rsidRP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84" w:type="dxa"/>
            <w:vAlign w:val="center"/>
          </w:tcPr>
          <w:p w14:paraId="3E7E09AE" w14:textId="5768F4C7" w:rsidR="00CF0BEE" w:rsidRP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20AF3957" w14:textId="77777777" w:rsid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  <w:p w14:paraId="571CD364" w14:textId="77777777" w:rsid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14:paraId="04461C1A" w14:textId="7D378CAD" w:rsidR="00CF0BEE" w:rsidRP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</w:p>
        </w:tc>
        <w:tc>
          <w:tcPr>
            <w:tcW w:w="425" w:type="dxa"/>
            <w:vAlign w:val="center"/>
          </w:tcPr>
          <w:p w14:paraId="322E3013" w14:textId="4CA81D52" w:rsid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ไม่</w:t>
            </w:r>
          </w:p>
          <w:p w14:paraId="10B0B44A" w14:textId="534C538D" w:rsidR="00CF0BEE" w:rsidRP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845" w:type="dxa"/>
            <w:vAlign w:val="center"/>
          </w:tcPr>
          <w:p w14:paraId="3EB203E5" w14:textId="77777777" w:rsid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เลขที่</w:t>
            </w:r>
          </w:p>
          <w:p w14:paraId="60C1653B" w14:textId="77777777" w:rsid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14:paraId="6601401D" w14:textId="4E4C50B7" w:rsidR="00CF0BEE" w:rsidRPr="00CF0BEE" w:rsidRDefault="00CF0BEE" w:rsidP="00CF0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BEE">
              <w:rPr>
                <w:rFonts w:ascii="TH SarabunIT๙" w:hAnsi="TH SarabunIT๙" w:cs="TH SarabunIT๙"/>
                <w:b/>
                <w:bCs/>
                <w:cs/>
              </w:rPr>
              <w:t>อ้างอิง</w:t>
            </w:r>
          </w:p>
        </w:tc>
      </w:tr>
      <w:tr w:rsidR="00CF0BEE" w14:paraId="7CDA75BA" w14:textId="77777777" w:rsidTr="00CF0BEE">
        <w:tc>
          <w:tcPr>
            <w:tcW w:w="7508" w:type="dxa"/>
          </w:tcPr>
          <w:p w14:paraId="5DA83AB0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1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. การปฏิบัติงานตรวจสอบภายในได้ประเมินและช่วยสนับสนุนให้มีการปรับปรุงกระบวนการกำกับ</w:t>
            </w:r>
            <w:r w:rsidRPr="00313A85">
              <w:rPr>
                <w:rFonts w:ascii="TH SarabunIT๙" w:hAnsi="TH SarabunIT๙" w:cs="TH SarabunIT๙"/>
                <w:spacing w:val="-4"/>
                <w:sz w:val="28"/>
                <w:cs/>
              </w:rPr>
              <w:t>ดูแล การบริหารความเสี่ยง และการควบคุมของหน่วยงานของรัฐ โดยใช้วิธีการที่เป็นระบบ มีระเบียบ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 xml:space="preserve"> และอาศัยความเสี่ยงของหน่วยงานของรัฐเป็นพื้นฐาน</w:t>
            </w:r>
          </w:p>
          <w:p w14:paraId="19E056F2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2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 xml:space="preserve">. หน่วยงานตรวจสอบภายในได้ประเมินและให้คำแนะนำที่เหมาะสมในการปรับปรุงกระบวนการกำกับดูแลของหน่วยงานของรัฐ </w:t>
            </w:r>
          </w:p>
          <w:p w14:paraId="4E742FB2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3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. หน่วยงานตรวจสอบภายในได้ประเมินการออกแบบ การนำไปปฏิบัติ และความมีประสิทธิผลของกิจกรรม โครงการ รวมทั้งวัตถุประสงค์ที่มีความเกี่ยวข้องกับจรรยาบรรณของหน่วยงานของรัฐ</w:t>
            </w:r>
          </w:p>
          <w:p w14:paraId="5A5698D4" w14:textId="45CC6CA8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313A85">
              <w:rPr>
                <w:rFonts w:ascii="TH SarabunIT๙" w:hAnsi="TH SarabunIT๙" w:cs="TH SarabunIT๙"/>
                <w:spacing w:val="-2"/>
                <w:sz w:val="28"/>
              </w:rPr>
              <w:t>4</w:t>
            </w:r>
            <w:r w:rsidRPr="00313A85">
              <w:rPr>
                <w:rFonts w:ascii="TH SarabunIT๙" w:hAnsi="TH SarabunIT๙" w:cs="TH SarabunIT๙"/>
                <w:spacing w:val="-2"/>
                <w:sz w:val="28"/>
                <w:cs/>
              </w:rPr>
              <w:t>. หน่วยงานตรวจสอบภายในได้ประเมินว่าการกำกับดูแลเทคโนโลยีสารสนเทศของหน่วยงานของรัฐ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มีส่วนสนับสนุนวัตถุประสงค์และยุทธศาสตร์หน่วยงานของรัฐ</w:t>
            </w:r>
          </w:p>
          <w:p w14:paraId="4731DCB3" w14:textId="39065512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5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. หน่วยงานตรวจสอบภายในได้ประเมินความมีประสิทธิผล และสนับสนุนให้เกิดการปรับปรุงกระบวนการบริหารความเสี่ยง</w:t>
            </w:r>
          </w:p>
          <w:p w14:paraId="5EEC9724" w14:textId="42FA57CD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6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. หน่วยงานตรวจสอบภายในได้ประเมินความเสี่ยงเกี่ยวกับการกำกับดูแลการดำเนินงาน และระบบสารสนเทศที่เกี่ยวกับการบรรลุวัตถุประสงค์เชิงยุทธศาสตร์ของหน่วยงานของรัฐ ความถูกต้องและความน่าเชื่อถือของข้อมูลสารสนเทศด้านการเงินและการดำเนินงาน ความมีประสิทธิผลและประสิทธิภาพของการดำเนินงาน การดูแลทรัพย์สิน และการปฏิบัติตามกฎ ระเบียบ หลักเกณฑ์ ข้อบังคับ นโยบาย วิธีการปฏิบัติงาน และข้อสัญญาต่างๆ</w:t>
            </w:r>
          </w:p>
          <w:p w14:paraId="356F314C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7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. หน่วยงานตรวจสอบภายในได้ประเมินโอกาสของการเกิดทุจริต และวิธีการบริหารความเสี่ยงในเรื่องที่เกี่ยวข้องกับการทุจริต</w:t>
            </w:r>
          </w:p>
          <w:p w14:paraId="05C2F5B2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313A85">
              <w:rPr>
                <w:rFonts w:ascii="TH SarabunIT๙" w:hAnsi="TH SarabunIT๙" w:cs="TH SarabunIT๙"/>
                <w:spacing w:val="-4"/>
                <w:sz w:val="28"/>
              </w:rPr>
              <w:t>8</w:t>
            </w:r>
            <w:r w:rsidRPr="00313A85">
              <w:rPr>
                <w:rFonts w:ascii="TH SarabunIT๙" w:hAnsi="TH SarabunIT๙" w:cs="TH SarabunIT๙"/>
                <w:spacing w:val="-4"/>
                <w:sz w:val="28"/>
                <w:cs/>
              </w:rPr>
              <w:t>. ในระหว่างการปฏิบัติงานบริการให้คำปรึกษา ผู้ตรวจสอบภายในได้ระบุถึงความเสี่ยงที่มีผลกระทบ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ต่อวัตถุประสงค์ของงานที่ได้รับมอบหมาย และระมัดระวังความเสี่ยงที่มีนัยสำคัญอื่น</w:t>
            </w:r>
          </w:p>
          <w:p w14:paraId="23587346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9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. หน่วยงานตรวจสอบภายในได้ช่วยหน่วยงานของรัฐในการรักษาระบบการควบคุมภายในที่มีประสิทธิผล โดยการประเมินประสิทธิผลและประสิทธิภาพของการควบคุม และโดยการสนับสนุนให้มีการปรับปรุงอย่างต่อเนื่อง</w:t>
            </w:r>
          </w:p>
          <w:p w14:paraId="45CFE732" w14:textId="479DEC19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  <w:r w:rsidRPr="00CF0BEE">
              <w:rPr>
                <w:rFonts w:ascii="TH SarabunIT๙" w:hAnsi="TH SarabunIT๙" w:cs="TH SarabunIT๙"/>
                <w:sz w:val="28"/>
              </w:rPr>
              <w:t>10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. หน่วยงานตรวจสอบภายในได้ประเมินถึงความเพียงพอและประสิทธิผลของการควบคุม เพื่อให้</w:t>
            </w:r>
            <w:r w:rsidRPr="00313A85">
              <w:rPr>
                <w:rFonts w:ascii="TH SarabunIT๙" w:hAnsi="TH SarabunIT๙" w:cs="TH SarabunIT๙"/>
                <w:spacing w:val="-2"/>
                <w:sz w:val="28"/>
                <w:cs/>
              </w:rPr>
              <w:t>การควบคุมที่มีอยู่สามารถตอบสนองความเสี่ยงภายใต้การกำกับดูแล การดำเนินงาน และระบบข้อมูล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>สารสนเทศที่เกี่ยวกับการบรรลุวัตถุประสงค์เชิงยุทธศาสตร์ของหน่วยงานของรัฐ ความถูกต้องและ</w:t>
            </w:r>
            <w:r w:rsidRPr="00313A85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ความน่าเชื่อถือของข้อมูลสารสนเทศด้านการเงินและการดำเนินงาน ความมีประสิทธิผลและประสิทธิภาพ</w:t>
            </w:r>
            <w:r w:rsidRPr="00313A85">
              <w:rPr>
                <w:rFonts w:ascii="TH SarabunIT๙" w:hAnsi="TH SarabunIT๙" w:cs="TH SarabunIT๙"/>
                <w:spacing w:val="-4"/>
                <w:sz w:val="28"/>
                <w:cs/>
              </w:rPr>
              <w:t>ของการดำเนินงาน การดูแลและรักษาทรัพย์สิน และการปฏิบัติตามกฎ ระเบียบ หลักเกณฑ์ ข้อบังคับ</w:t>
            </w:r>
            <w:r w:rsidRPr="00CF0BEE">
              <w:rPr>
                <w:rFonts w:ascii="TH SarabunIT๙" w:hAnsi="TH SarabunIT๙" w:cs="TH SarabunIT๙"/>
                <w:sz w:val="28"/>
                <w:cs/>
              </w:rPr>
              <w:t xml:space="preserve"> นโยบาย วิธีการปฏิบัติงาน และข้อสัญญาต่างๆ</w:t>
            </w:r>
          </w:p>
        </w:tc>
        <w:tc>
          <w:tcPr>
            <w:tcW w:w="284" w:type="dxa"/>
          </w:tcPr>
          <w:p w14:paraId="53E54374" w14:textId="3952F62F" w:rsidR="00B35DE6" w:rsidRPr="00CF0BEE" w:rsidRDefault="00B35DE6" w:rsidP="00CF0B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598E43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FB36102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5" w:type="dxa"/>
          </w:tcPr>
          <w:p w14:paraId="6F9D33D5" w14:textId="77777777" w:rsidR="00CF0BEE" w:rsidRPr="00CF0BEE" w:rsidRDefault="00CF0BEE" w:rsidP="00CF0BE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F069F3" w14:textId="307EA2A1" w:rsidR="0066143A" w:rsidRPr="001A142D" w:rsidRDefault="0066143A" w:rsidP="00B35DE6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÷ ๑๐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189CE1" w14:textId="737D066B" w:rsidR="00166245" w:rsidRPr="001A142D" w:rsidRDefault="00651285" w:rsidP="003D6A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  <w:r w:rsidR="00E42FF0" w:rsidRPr="001A14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C0DA48" w14:textId="77777777" w:rsidR="00166245" w:rsidRPr="001A142D" w:rsidRDefault="00166245" w:rsidP="003D6A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1D7A3C" w14:textId="3365BAED" w:rsidR="00166245" w:rsidRPr="003D6A89" w:rsidRDefault="00166245" w:rsidP="003D6A89">
      <w:pPr>
        <w:spacing w:after="0" w:line="240" w:lineRule="auto"/>
        <w:rPr>
          <w:rFonts w:ascii="TH SarabunIT๙" w:hAnsi="TH SarabunIT๙" w:cs="TH SarabunIT๙"/>
          <w:sz w:val="28"/>
          <w:cs/>
        </w:rPr>
        <w:sectPr w:rsidR="00166245" w:rsidRPr="003D6A89" w:rsidSect="003D6A89">
          <w:footnotePr>
            <w:numFmt w:val="thaiNumbers"/>
          </w:footnotePr>
          <w:pgSz w:w="11907" w:h="16839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B2E6D16" w14:textId="664FF9F2" w:rsidR="0066143A" w:rsidRPr="001A142D" w:rsidRDefault="0066143A" w:rsidP="001A142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๒๒๐๐ :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507"/>
        <w:gridCol w:w="556"/>
        <w:gridCol w:w="408"/>
        <w:gridCol w:w="792"/>
      </w:tblGrid>
      <w:tr w:rsidR="00A65321" w14:paraId="5162397D" w14:textId="77777777" w:rsidTr="00065087">
        <w:trPr>
          <w:tblHeader/>
        </w:trPr>
        <w:tc>
          <w:tcPr>
            <w:tcW w:w="7366" w:type="dxa"/>
            <w:vAlign w:val="center"/>
          </w:tcPr>
          <w:p w14:paraId="435948DC" w14:textId="48F4957B" w:rsidR="00A65321" w:rsidRP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507" w:type="dxa"/>
            <w:vAlign w:val="center"/>
          </w:tcPr>
          <w:p w14:paraId="534CEDB2" w14:textId="6A176DB7" w:rsidR="00A65321" w:rsidRP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556" w:type="dxa"/>
            <w:vAlign w:val="center"/>
          </w:tcPr>
          <w:p w14:paraId="112F6AFB" w14:textId="77777777" w:rsid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  <w:p w14:paraId="060141B7" w14:textId="7942C293" w:rsid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14:paraId="4947B455" w14:textId="37B7172F" w:rsidR="00A65321" w:rsidRP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</w:p>
        </w:tc>
        <w:tc>
          <w:tcPr>
            <w:tcW w:w="408" w:type="dxa"/>
            <w:vAlign w:val="center"/>
          </w:tcPr>
          <w:p w14:paraId="1D03D961" w14:textId="77777777" w:rsid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ไม่</w:t>
            </w:r>
          </w:p>
          <w:p w14:paraId="5EDE0595" w14:textId="1E361D04" w:rsidR="00A65321" w:rsidRP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792" w:type="dxa"/>
            <w:vAlign w:val="center"/>
          </w:tcPr>
          <w:p w14:paraId="3D8B25CE" w14:textId="77777777" w:rsid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เลขที่</w:t>
            </w:r>
          </w:p>
          <w:p w14:paraId="6BDA0317" w14:textId="25B57661" w:rsid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14:paraId="068903C4" w14:textId="15013EFC" w:rsidR="00A65321" w:rsidRPr="00A65321" w:rsidRDefault="00A65321" w:rsidP="00A653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5321">
              <w:rPr>
                <w:rFonts w:ascii="TH SarabunIT๙" w:hAnsi="TH SarabunIT๙" w:cs="TH SarabunIT๙"/>
                <w:b/>
                <w:bCs/>
                <w:cs/>
              </w:rPr>
              <w:t>อ้างอิง</w:t>
            </w:r>
          </w:p>
        </w:tc>
      </w:tr>
      <w:tr w:rsidR="00A65321" w14:paraId="21C6DAD5" w14:textId="77777777" w:rsidTr="00065087">
        <w:tc>
          <w:tcPr>
            <w:tcW w:w="7366" w:type="dxa"/>
          </w:tcPr>
          <w:p w14:paraId="752F6ECB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1. ผู้ตรวจสอบภายในได้จัดทำแผนการปฏิบัติงานสำหรับงานที่ได้รับมอบหมายแต่ละงานอย่างเป็นลายลักษณ์อักษร ซึ่งประกอบด้วยวัตถุประสงค์ ขอบเขต ระยะเวลา และการจัดสรรทรัพยากร</w:t>
            </w:r>
          </w:p>
          <w:p w14:paraId="37BA5C54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2. ในการวางแผนการปฏิบัติงาน ผู้ตรวจสอบภายในได้พิจารณายุทธศาสตร์และวัตถุประสงค์ของกิจกรรมที่จะตรวจสอบ และวิธีการที่จะนำมาใช้ในการควบคุมผลการดำเนินงานของกิจกรรมนั้น</w:t>
            </w:r>
          </w:p>
          <w:p w14:paraId="0374E2A7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3. ในการวางแผนการปฏิบัติงาน ผู้ตรวจสอบภายในได้พิจารณาความเสี่ยงที่มีนัยสำคัญ วัตถุประสงค์ ทรัพยากร และการดำเนินงานของกิจกรรม ตลอดจนวิธีการที่จะนำมาใช้จัดการกับผลกระทบที่เกิดจากความเสี่ยงให้อยู่ในระดับที่ยอมรับได้</w:t>
            </w:r>
          </w:p>
          <w:p w14:paraId="3627D5DE" w14:textId="0ACF3983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2"/>
                <w:sz w:val="28"/>
                <w:cs/>
              </w:rPr>
              <w:t>4. ในการวางแผนการปฏิบัติงาน ผู้ตรวจสอบภายในได้พิจารณาความเพียงพอและความมีประสิทธิผล</w:t>
            </w:r>
            <w:r w:rsidRPr="00065087">
              <w:rPr>
                <w:rFonts w:ascii="TH SarabunIT๙" w:hAnsi="TH SarabunIT๙" w:cs="TH SarabunIT๙"/>
                <w:sz w:val="28"/>
                <w:cs/>
              </w:rPr>
              <w:t>ของการกำกับดูแล การบริหารความเสี่ยง และการควบคุมของกิจกรรม เมื่อเปรียบเทียบกับกรอบการปฏิบัติงาน หรือรูปแบบการควบคุมอื่นที่เกี่ยวข้อง</w:t>
            </w:r>
          </w:p>
          <w:p w14:paraId="31447E24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5. ในการวางแผนการปฏิบัติงาน ผู้ตรวจสอบภายในได้พิจารณาโอกาสในการปรับปรุงการกำกับดูแล การบริหารความเสี่ยง และการควบคุมของกิจกรรมให้ดีขึ้น</w:t>
            </w:r>
          </w:p>
          <w:p w14:paraId="2BA7F269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6. การปฏิบัติงานบริการให้คำปรึกษา ผู้ตรวจสอบภายในได้ทำความเข้าใจกับผู้รับบริการเกี่ยวกับวัตถุประสงค์ ขอบเขต ความรับผิดชอบ และความคาดหวังอื่นๆ ของผู้รับบริการ ในกรณีที่เป็นเรื่องสำคัญต้องมีการบันทึกเรื่องที่ทำความเข้าใจไว้เป็นลายลักษณ์อักษร</w:t>
            </w:r>
          </w:p>
          <w:p w14:paraId="650B7CFC" w14:textId="183658D4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7. ในการวางแผนการปฏิบัติงาน ผู้ตรวจสอบภายในได้มีการกำหนดวัตถุประสงค์ของงานที่ได้รับมอบหมายในแต่ละงาน</w:t>
            </w:r>
          </w:p>
          <w:p w14:paraId="04C6BD65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10"/>
                <w:sz w:val="28"/>
                <w:cs/>
              </w:rPr>
              <w:t>8. ผู้ตรวจสอบภายในได้ประเมินความเสี่ยงเบื้องต้นที่เกี่ยวข้องกับกิจกรรมที่จะตรวจสอบ และวัตถุประสงค์</w:t>
            </w:r>
            <w:r w:rsidRPr="00065087">
              <w:rPr>
                <w:rFonts w:ascii="TH SarabunIT๙" w:hAnsi="TH SarabunIT๙" w:cs="TH SarabunIT๙"/>
                <w:sz w:val="28"/>
                <w:cs/>
              </w:rPr>
              <w:t xml:space="preserve">ของกิจกรรมที่จะตรวจสอบต้องสะท้อนผลการประเมินความเสี่ยงนั้น  </w:t>
            </w:r>
          </w:p>
          <w:p w14:paraId="575C8A1B" w14:textId="77FA8732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6"/>
                <w:sz w:val="28"/>
                <w:cs/>
              </w:rPr>
              <w:t>9. การกำหนดวัตถุประสงค์ของกิจกรรมที่จะตรวจสอบ ผู้ตรวจสอบภายในได้พิจารณาถึงความเป็นไปได้</w:t>
            </w:r>
            <w:r w:rsidRPr="00065087">
              <w:rPr>
                <w:rFonts w:ascii="TH SarabunIT๙" w:hAnsi="TH SarabunIT๙" w:cs="TH SarabunIT๙"/>
                <w:sz w:val="28"/>
                <w:cs/>
              </w:rPr>
              <w:t>ที่อาจจะเกิดข้อผิดพลาด ข้อบกพร่อง การทุจริต การไม่ปฏิบัติตามกฎหมาย ระเบียบหลักเกณฑ์ และข้อบังคับ รวมทั้งความเสี่ยงอื่นๆ ที่มีนัยสำคัญ</w:t>
            </w:r>
          </w:p>
          <w:p w14:paraId="142B136A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10. ผู้ตรวจสอบภายในได้พิจารณาการกำหนดหลักเกณฑ์ของฝ่ายบริหารและ/หรือคณะกรรมการตรวจสอบหรือหัวหน้าหน่วยงานของรัฐว่ามีความเพียงพอในการบรรลุวัตถุประสงค์หรือเป้าหมายของการดำเนินงาน ในกรณีหลักเกณฑ์ที่กำหนดมีความเพียงพอ ผู้ตรวจสอบภายในได้ใช้หลักเกณฑ์เดียวกันนั้นในการประเมินผล แต่ถ้าพิจารณาแล้วว่า หลักเกณฑ์ที่กำหนดไว้ไม่เพียงพอ ผู้ตรวจสอบภายในได้หารือกับฝ่ายบริหารและ/หรือคณะกรรมการตรวจสอบหรือหัวหน้าหน่วยงานของรัฐ เพื่อกำหนดหลักเกณฑ์การประเมินที่เหมาะสม</w:t>
            </w:r>
          </w:p>
          <w:p w14:paraId="539488AC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4"/>
                <w:sz w:val="28"/>
                <w:cs/>
              </w:rPr>
              <w:t>11. วัตถุประสงค์ของการปฏิบัติงานบริการให้คำปรึกษาได้คำนึงถึงกระบวนการกำกับดูแล การบริหาร</w:t>
            </w:r>
            <w:r w:rsidRPr="00065087">
              <w:rPr>
                <w:rFonts w:ascii="TH SarabunIT๙" w:hAnsi="TH SarabunIT๙" w:cs="TH SarabunIT๙"/>
                <w:sz w:val="28"/>
                <w:cs/>
              </w:rPr>
              <w:t>ความเสี่ยง และการควบคุม ตามขอบเขตที่มีการเห็นชอบร่วมกันกับผู้รับบริการ</w:t>
            </w:r>
          </w:p>
          <w:p w14:paraId="044C0D0C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12. วัตถุประสงค์ของการปฏิบัติงานบริการให้คำปรึกษามีความสอดคล้องกับคุณค่า ยุทธศาสตร์ และวัตถุประสงค์หรือเป้าหมายของหน่วยงานของรัฐ</w:t>
            </w:r>
          </w:p>
          <w:p w14:paraId="749D41AC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6"/>
                <w:sz w:val="28"/>
                <w:cs/>
              </w:rPr>
              <w:t>13. ขอบเขตของการปฏิบัติงานมีความเพียงพอที่จะช่วยให้สามารถปฏิบัติงานได้บรรลุตามวัตถุประสงค์</w:t>
            </w:r>
            <w:r w:rsidRPr="00065087">
              <w:rPr>
                <w:rFonts w:ascii="TH SarabunIT๙" w:hAnsi="TH SarabunIT๙" w:cs="TH SarabunIT๙"/>
                <w:sz w:val="28"/>
                <w:cs/>
              </w:rPr>
              <w:t>ที่กำหนดไว้</w:t>
            </w:r>
          </w:p>
          <w:p w14:paraId="625AF9FE" w14:textId="5B4FB2F8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 xml:space="preserve">14. ขอบเขตของการปฏิบัติงานตรวจสอบครอบคลุมถึงระบบการทำงานต่าง ๆ เอกสาร หลักฐาน รายงาน บุคลากร และทรัพย์สินต่างๆ รวมทั้งในส่วนที่อยู่ในความดูแลของบุคคลอื่น ๆ </w:t>
            </w:r>
          </w:p>
          <w:p w14:paraId="58A264EF" w14:textId="77777777" w:rsidR="00065087" w:rsidRPr="00065087" w:rsidRDefault="00065087" w:rsidP="00065087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4"/>
                <w:sz w:val="28"/>
                <w:cs/>
              </w:rPr>
              <w:t>15. การปฏิบัติงานบริการให้คำปรึกษา ผู้ตรวจสอบภายในได้กำหนดขอบเขตการปฏิบัติงานไว้เพียงพอ</w:t>
            </w:r>
          </w:p>
          <w:p w14:paraId="57357FB5" w14:textId="38560FA1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6"/>
                <w:sz w:val="28"/>
                <w:cs/>
              </w:rPr>
              <w:t>ที่จะบรรลุวัตถุประสงค์ หากในระหว่างปฏิบัติงานมีการปรับปรุงเงื่อนไขเกี่ยวกับขอบเขตการปฏิบัติงาน</w:t>
            </w:r>
            <w:r w:rsidRPr="0006508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65087">
              <w:rPr>
                <w:rFonts w:ascii="TH SarabunIT๙" w:hAnsi="TH SarabunIT๙" w:cs="TH SarabunIT๙"/>
                <w:spacing w:val="-12"/>
                <w:sz w:val="28"/>
                <w:cs/>
              </w:rPr>
              <w:t>ผู้ตรวจสอบภายในได้หารือกับผู้รับบริการถึงเงื่อนไขที่ปรับปรุงนั้นเพื่อพิจารณาว่าจะปฏิบัติงานต่อไปหรือไม่</w:t>
            </w:r>
          </w:p>
          <w:p w14:paraId="3A7114F3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16. ในระหว่างการปฏิบัติงานบริการให้คำปรึกษา ผู้ตรวจสอบภายในได้ระบุการควบคุมที่สอดคล้องกับวัตถุประสงค์ของการปฏิบัติงานและตื่นตัวต่อประเด็นความเสี่ยงที่มีนัยสำคัญ</w:t>
            </w:r>
          </w:p>
          <w:p w14:paraId="1F3D9216" w14:textId="062469EA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lastRenderedPageBreak/>
              <w:t>17. ผู้ตรวจสอบภายในได้พิจารณาถึงความเหมาะสมและเพียงพอของทรัพยากร ในการปฏิบัติงานให้บรรลุตามวัตถุประสงค์ โดยพิจารณาจากลักษณะและความซับซ้อนของงาน ตลอดจนข้อจำกัดของเวลาและทรัพยากรที่มีอยู่</w:t>
            </w:r>
          </w:p>
          <w:p w14:paraId="181A075F" w14:textId="77777777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18. ผู้ตรวจสอบภายในได้พัฒนาและจัดทำแนวทางการปฏิบัติงานเป็นลายลักษณ์อักษร เพื่อให้การปฏิบัติงานบรรลุผลตามวัตถุประสงค์ของงานที่ได้รับมอบหมาย</w:t>
            </w:r>
          </w:p>
          <w:p w14:paraId="399995E3" w14:textId="60BBCE74" w:rsidR="00065087" w:rsidRPr="00065087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z w:val="28"/>
                <w:cs/>
              </w:rPr>
              <w:t>19. ผู้ตรวจสอบภายในได้กำหนดแนวทางการปฏิบัติงาน ประกอบด้วย วิธีการที่ใช้ในการระบุ วิเคราะห์ ประเมินผล และบันทึกข้อมูลต่างๆ ที่ได้รับในระหว่างการปฏิบัติงาน</w:t>
            </w:r>
          </w:p>
          <w:p w14:paraId="40444E98" w14:textId="5417FF27" w:rsidR="00A65321" w:rsidRDefault="00065087" w:rsidP="00065087">
            <w:pPr>
              <w:rPr>
                <w:rFonts w:ascii="TH SarabunIT๙" w:hAnsi="TH SarabunIT๙" w:cs="TH SarabunIT๙"/>
                <w:sz w:val="28"/>
              </w:rPr>
            </w:pPr>
            <w:r w:rsidRPr="00065087">
              <w:rPr>
                <w:rFonts w:ascii="TH SarabunIT๙" w:hAnsi="TH SarabunIT๙" w:cs="TH SarabunIT๙"/>
                <w:spacing w:val="-6"/>
                <w:sz w:val="28"/>
                <w:cs/>
              </w:rPr>
              <w:t>20. แนวทางการปฏิบัติงานได้รับความเห็นชอบก่อนที่จะเริ่มปฏิบัติงาน และในกรณีที่มีการเปลี่ยนแปลง</w:t>
            </w:r>
            <w:r w:rsidRPr="00065087">
              <w:rPr>
                <w:rFonts w:ascii="TH SarabunIT๙" w:hAnsi="TH SarabunIT๙" w:cs="TH SarabunIT๙"/>
                <w:sz w:val="28"/>
                <w:cs/>
              </w:rPr>
              <w:t>ได้ดำเนินการขอความเห็นชอบใหม่โดยทันที</w:t>
            </w:r>
          </w:p>
        </w:tc>
        <w:tc>
          <w:tcPr>
            <w:tcW w:w="507" w:type="dxa"/>
          </w:tcPr>
          <w:p w14:paraId="1788036C" w14:textId="0531D1A2" w:rsidR="00065087" w:rsidRDefault="00065087" w:rsidP="000650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14:paraId="57F816C8" w14:textId="77777777" w:rsidR="00A65321" w:rsidRDefault="00A65321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" w:type="dxa"/>
          </w:tcPr>
          <w:p w14:paraId="638EDA9C" w14:textId="77777777" w:rsidR="00A65321" w:rsidRDefault="00A65321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7A657859" w14:textId="77777777" w:rsidR="00A65321" w:rsidRDefault="00A65321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5A4A158" w14:textId="105229FF" w:rsidR="0066143A" w:rsidRPr="001A142D" w:rsidRDefault="0066143A" w:rsidP="00065087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÷ ๒๐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07B62C3" w14:textId="77777777" w:rsidR="00F72C3B" w:rsidRDefault="00CF795C" w:rsidP="003D6A89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F72C3B" w:rsidSect="003D6A89">
          <w:footnotePr>
            <w:numFmt w:val="thaiNumbers"/>
          </w:footnotePr>
          <w:pgSz w:w="11907" w:h="16839" w:code="9"/>
          <w:pgMar w:top="1134" w:right="1134" w:bottom="1134" w:left="1134" w:header="708" w:footer="624" w:gutter="0"/>
          <w:pgNumType w:start="1"/>
          <w:cols w:space="708"/>
          <w:titlePg/>
          <w:docGrid w:linePitch="360"/>
        </w:sect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04B6CB8C" w14:textId="7E8443EE" w:rsidR="0066143A" w:rsidRPr="001A142D" w:rsidRDefault="0066143A" w:rsidP="00FF3C6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รหัส ๒๓๐๐ : </w:t>
      </w:r>
      <w:r w:rsidRPr="001A142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440"/>
        <w:gridCol w:w="556"/>
        <w:gridCol w:w="475"/>
        <w:gridCol w:w="792"/>
      </w:tblGrid>
      <w:tr w:rsidR="00AA5068" w14:paraId="53B00B11" w14:textId="77777777" w:rsidTr="00AA5068">
        <w:tc>
          <w:tcPr>
            <w:tcW w:w="7366" w:type="dxa"/>
            <w:vAlign w:val="center"/>
          </w:tcPr>
          <w:p w14:paraId="22E93CCF" w14:textId="505D3F03" w:rsidR="00AA5068" w:rsidRP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440" w:type="dxa"/>
            <w:vAlign w:val="center"/>
          </w:tcPr>
          <w:p w14:paraId="68CE95C2" w14:textId="24472AE9" w:rsidR="00AA5068" w:rsidRP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556" w:type="dxa"/>
            <w:vAlign w:val="center"/>
          </w:tcPr>
          <w:p w14:paraId="363AA771" w14:textId="77777777" w:rsid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  <w:p w14:paraId="59E9506E" w14:textId="77777777" w:rsid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14:paraId="58541508" w14:textId="03366C67" w:rsidR="00AA5068" w:rsidRP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</w:p>
        </w:tc>
        <w:tc>
          <w:tcPr>
            <w:tcW w:w="475" w:type="dxa"/>
            <w:vAlign w:val="center"/>
          </w:tcPr>
          <w:p w14:paraId="57DD9EEF" w14:textId="77777777" w:rsid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ไม่</w:t>
            </w:r>
          </w:p>
          <w:p w14:paraId="2CB7C0C7" w14:textId="7D98540E" w:rsidR="00AA5068" w:rsidRP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792" w:type="dxa"/>
            <w:vAlign w:val="center"/>
          </w:tcPr>
          <w:p w14:paraId="7B5E3279" w14:textId="77777777" w:rsid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เลขที่</w:t>
            </w:r>
          </w:p>
          <w:p w14:paraId="49AC99E2" w14:textId="77777777" w:rsid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14:paraId="206B6936" w14:textId="67C347F6" w:rsidR="00AA5068" w:rsidRPr="00AA5068" w:rsidRDefault="00AA5068" w:rsidP="00AA50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068">
              <w:rPr>
                <w:rFonts w:ascii="TH SarabunIT๙" w:hAnsi="TH SarabunIT๙" w:cs="TH SarabunIT๙"/>
                <w:b/>
                <w:bCs/>
                <w:cs/>
              </w:rPr>
              <w:t>อ้างอิง</w:t>
            </w:r>
          </w:p>
        </w:tc>
      </w:tr>
      <w:tr w:rsidR="00AA5068" w14:paraId="3CBB3232" w14:textId="77777777" w:rsidTr="00AA5068">
        <w:tc>
          <w:tcPr>
            <w:tcW w:w="7366" w:type="dxa"/>
          </w:tcPr>
          <w:p w14:paraId="1FD6F26C" w14:textId="77777777" w:rsidR="00AA5068" w:rsidRPr="00AA5068" w:rsidRDefault="00AA5068" w:rsidP="00AA5068">
            <w:pPr>
              <w:rPr>
                <w:rFonts w:ascii="TH SarabunIT๙" w:hAnsi="TH SarabunIT๙" w:cs="TH SarabunIT๙"/>
                <w:sz w:val="28"/>
              </w:rPr>
            </w:pPr>
            <w:r w:rsidRPr="00AA5068">
              <w:rPr>
                <w:rFonts w:ascii="TH SarabunIT๙" w:hAnsi="TH SarabunIT๙" w:cs="TH SarabunIT๙"/>
                <w:sz w:val="28"/>
                <w:cs/>
              </w:rPr>
              <w:t>1. ผู้ตรวจสอบภายในได้ระบุ วิเคราะห์ ประเมินผล และจัดเก็บข้อมูลให้เพียงพอต่อการบรรลุตามวัตถุประสงค์ของงานที่ได้รับมอบหมาย</w:t>
            </w:r>
          </w:p>
          <w:p w14:paraId="141ECB70" w14:textId="77777777" w:rsidR="00AA5068" w:rsidRPr="00AA5068" w:rsidRDefault="00AA5068" w:rsidP="00AA5068">
            <w:pPr>
              <w:rPr>
                <w:rFonts w:ascii="TH SarabunIT๙" w:hAnsi="TH SarabunIT๙" w:cs="TH SarabunIT๙"/>
                <w:sz w:val="28"/>
              </w:rPr>
            </w:pPr>
            <w:r w:rsidRPr="00AA5068">
              <w:rPr>
                <w:rFonts w:ascii="TH SarabunIT๙" w:hAnsi="TH SarabunIT๙" w:cs="TH SarabunIT๙"/>
                <w:sz w:val="28"/>
                <w:cs/>
              </w:rPr>
              <w:t>2. หัวหน้าหน่วยงานตรวจสอบภายในได้ควบคุมการเข้าถึงข้อมูลที่ได้รับจากการปฏิบัติงาน และในการเปิดเผยข้อมูลดังกล่าวให้บุคคลภายนอกทราบ ได้รับความเห็นชอบจากหัวหน้าหน่วยงานของรัฐและ/หรือหลังจากมีการปรึกษาฝ่ายกฎหมายก่อนตามความเหมาะสม</w:t>
            </w:r>
          </w:p>
          <w:p w14:paraId="7C6F55FC" w14:textId="77777777" w:rsidR="00AA5068" w:rsidRPr="00AA5068" w:rsidRDefault="00AA5068" w:rsidP="00AA5068">
            <w:pPr>
              <w:rPr>
                <w:rFonts w:ascii="TH SarabunIT๙" w:hAnsi="TH SarabunIT๙" w:cs="TH SarabunIT๙"/>
                <w:sz w:val="28"/>
              </w:rPr>
            </w:pPr>
            <w:r w:rsidRPr="00AA5068">
              <w:rPr>
                <w:rFonts w:ascii="TH SarabunIT๙" w:hAnsi="TH SarabunIT๙" w:cs="TH SarabunIT๙"/>
                <w:sz w:val="28"/>
                <w:cs/>
              </w:rPr>
              <w:t>3. หัวหน้าหน่วยงานตรวจสอบภายในได้กำหนดข้อกำหนดในการเก็บรักษาข้อมูลที่ได้จากการปฏิบัติงาน ไม่ว่าข้อมูลจะถูกเก็บอยู่ในสื่อรูปแบบใด ทั้งนี้ ข้อกำหนดในการเก็บรักษาข้อมูลต้องสอดคล้องกับแนวทางปฏิบัติของหน่วยงานของรัฐ และกฎหมาย ระเบียบ หลักเกณฑ์ของหน่วยงานของรัฐที่เกี่ยวข้อง</w:t>
            </w:r>
          </w:p>
          <w:p w14:paraId="56429DA1" w14:textId="77777777" w:rsidR="00AA5068" w:rsidRPr="00AA5068" w:rsidRDefault="00AA5068" w:rsidP="00AA5068">
            <w:pPr>
              <w:rPr>
                <w:rFonts w:ascii="TH SarabunIT๙" w:hAnsi="TH SarabunIT๙" w:cs="TH SarabunIT๙"/>
                <w:sz w:val="28"/>
              </w:rPr>
            </w:pPr>
            <w:r w:rsidRPr="00FF3C6C">
              <w:rPr>
                <w:rFonts w:ascii="TH SarabunIT๙" w:hAnsi="TH SarabunIT๙" w:cs="TH SarabunIT๙"/>
                <w:spacing w:val="-4"/>
                <w:sz w:val="28"/>
                <w:cs/>
              </w:rPr>
              <w:t>4. หัวหน้าหน่วยงานตรวจสอบภายในได้กำหนดนโยบายในการเก็บรักษาข้อมูลที่ได้จากการปฏิบัติงาน</w:t>
            </w:r>
            <w:r w:rsidRPr="00FF3C6C">
              <w:rPr>
                <w:rFonts w:ascii="TH SarabunIT๙" w:hAnsi="TH SarabunIT๙" w:cs="TH SarabunIT๙"/>
                <w:spacing w:val="-6"/>
                <w:sz w:val="28"/>
                <w:cs/>
              </w:rPr>
              <w:t>บริการให้คำปรึกษา รวมทั้งการเผยแพร่ข้อมูลดังกล่าวให้กับบุคคลภายในและภายนอกหน่วยงานของรัฐ</w:t>
            </w:r>
            <w:r w:rsidRPr="00AA5068">
              <w:rPr>
                <w:rFonts w:ascii="TH SarabunIT๙" w:hAnsi="TH SarabunIT๙" w:cs="TH SarabunIT๙"/>
                <w:sz w:val="28"/>
                <w:cs/>
              </w:rPr>
              <w:t xml:space="preserve"> ทั้งนี้ ต้องให้สอดคล้องกับแนวทางปฏิบัติของหน่วยงานของรัฐ ระเบียบ และหลักเกณฑ์ที่เกี่ยวข้อง</w:t>
            </w:r>
          </w:p>
          <w:p w14:paraId="23A56BD6" w14:textId="54A617B5" w:rsidR="00AA5068" w:rsidRPr="00AA5068" w:rsidRDefault="00AA5068" w:rsidP="00AA5068">
            <w:pPr>
              <w:rPr>
                <w:rFonts w:ascii="TH SarabunIT๙" w:hAnsi="TH SarabunIT๙" w:cs="TH SarabunIT๙"/>
                <w:sz w:val="28"/>
              </w:rPr>
            </w:pPr>
            <w:r w:rsidRPr="00FF3C6C">
              <w:rPr>
                <w:rFonts w:ascii="TH SarabunIT๙" w:hAnsi="TH SarabunIT๙" w:cs="TH SarabunIT๙"/>
                <w:spacing w:val="-4"/>
                <w:sz w:val="28"/>
                <w:cs/>
              </w:rPr>
              <w:t>5. หัวหน้าหน่วยงานตรวจสอบภายในได้มีการควบคุมดูแลการปฏิบัติงานที่ได้มอบหมายอย่างเหมาะสม</w:t>
            </w:r>
            <w:r w:rsidRPr="00AA50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F3C6C">
              <w:rPr>
                <w:rFonts w:ascii="TH SarabunIT๙" w:hAnsi="TH SarabunIT๙" w:cs="TH SarabunIT๙"/>
                <w:spacing w:val="-2"/>
                <w:sz w:val="28"/>
                <w:cs/>
              </w:rPr>
              <w:t>เพื่อให้เกิดความมั่นใจว่า การปฏิบัติงานสามารถบรรลุตามวัตถุประสงค์ที่กำหนดไว้ คุณภาพได้รับการ</w:t>
            </w:r>
            <w:r w:rsidRPr="00FF3C6C">
              <w:rPr>
                <w:rFonts w:ascii="TH SarabunIT๙" w:hAnsi="TH SarabunIT๙" w:cs="TH SarabunIT๙"/>
                <w:spacing w:val="-10"/>
                <w:sz w:val="28"/>
                <w:cs/>
              </w:rPr>
              <w:t>รับรอง และผู้ตรวจสอบภายในได้รับการพัฒนา โดยหลักฐานของการควบคุมดูแลการปฏิบัติงานได้ถูกจัดเก็บ</w:t>
            </w:r>
            <w:r w:rsidRPr="00AA5068">
              <w:rPr>
                <w:rFonts w:ascii="TH SarabunIT๙" w:hAnsi="TH SarabunIT๙" w:cs="TH SarabunIT๙"/>
                <w:sz w:val="28"/>
                <w:cs/>
              </w:rPr>
              <w:t>และบันทึกเป็นลายลักษณ์อักษร</w:t>
            </w:r>
          </w:p>
        </w:tc>
        <w:tc>
          <w:tcPr>
            <w:tcW w:w="440" w:type="dxa"/>
          </w:tcPr>
          <w:p w14:paraId="2CB0489F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14:paraId="59C148A1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73A6DDAC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14:paraId="1B57CA10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2FB20582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22D84FEA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14:paraId="1632AE40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6CD721B8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6673A7A3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233A1D39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14:paraId="5110EDCF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7492325B" w14:textId="77777777" w:rsid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  <w:p w14:paraId="1C26B05C" w14:textId="0BAC269E" w:rsidR="00AA5068" w:rsidRP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56" w:type="dxa"/>
          </w:tcPr>
          <w:p w14:paraId="13487511" w14:textId="77777777" w:rsidR="00AA5068" w:rsidRP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dxa"/>
          </w:tcPr>
          <w:p w14:paraId="5DBFD721" w14:textId="77777777" w:rsidR="00AA5068" w:rsidRP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23ACF18B" w14:textId="77777777" w:rsidR="00AA5068" w:rsidRPr="00AA5068" w:rsidRDefault="00AA5068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29FFF3A" w14:textId="37583311" w:rsidR="0066143A" w:rsidRPr="001A142D" w:rsidRDefault="0066143A" w:rsidP="00AA5068">
      <w:pPr>
        <w:tabs>
          <w:tab w:val="left" w:pos="9639"/>
        </w:tabs>
        <w:spacing w:before="120"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÷ ๕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D21A84" w14:textId="4DABDC88" w:rsidR="00272A7C" w:rsidRPr="00572C91" w:rsidRDefault="00272A7C" w:rsidP="00F72C3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25A434F9" w14:textId="77777777" w:rsidR="0066143A" w:rsidRPr="00572C91" w:rsidRDefault="0066143A" w:rsidP="003D6A89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72C91"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</w:p>
    <w:p w14:paraId="27910468" w14:textId="3887F695" w:rsidR="0066143A" w:rsidRPr="001A142D" w:rsidRDefault="0066143A" w:rsidP="004B3F3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๒๔๐๐ :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 การรายงานผลการตรวจสอบ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5"/>
        <w:gridCol w:w="408"/>
        <w:gridCol w:w="567"/>
        <w:gridCol w:w="477"/>
        <w:gridCol w:w="792"/>
      </w:tblGrid>
      <w:tr w:rsidR="004B3F3D" w14:paraId="67C5B3EF" w14:textId="77777777" w:rsidTr="004B3F3D">
        <w:tc>
          <w:tcPr>
            <w:tcW w:w="7508" w:type="dxa"/>
            <w:vAlign w:val="center"/>
          </w:tcPr>
          <w:p w14:paraId="6BA98136" w14:textId="032B956C" w:rsidR="004B3F3D" w:rsidRP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84" w:type="dxa"/>
            <w:vAlign w:val="center"/>
          </w:tcPr>
          <w:p w14:paraId="60CEDFEA" w14:textId="3A0FF9E5" w:rsidR="004B3F3D" w:rsidRP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3BE19BFF" w14:textId="77777777" w:rsid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  <w:p w14:paraId="38AC26F0" w14:textId="77777777" w:rsid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14:paraId="7B70F20A" w14:textId="688E5DAA" w:rsidR="004B3F3D" w:rsidRP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</w:p>
        </w:tc>
        <w:tc>
          <w:tcPr>
            <w:tcW w:w="478" w:type="dxa"/>
            <w:vAlign w:val="center"/>
          </w:tcPr>
          <w:p w14:paraId="6433BD59" w14:textId="77777777" w:rsid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ไม่</w:t>
            </w:r>
          </w:p>
          <w:p w14:paraId="37026843" w14:textId="78A4C558" w:rsidR="004B3F3D" w:rsidRP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ใช่</w:t>
            </w:r>
          </w:p>
        </w:tc>
        <w:tc>
          <w:tcPr>
            <w:tcW w:w="792" w:type="dxa"/>
            <w:vAlign w:val="center"/>
          </w:tcPr>
          <w:p w14:paraId="08BA95A6" w14:textId="77777777" w:rsid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เลขที่</w:t>
            </w:r>
          </w:p>
          <w:p w14:paraId="5376338F" w14:textId="77777777" w:rsid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14:paraId="7266AB47" w14:textId="790BC44A" w:rsidR="004B3F3D" w:rsidRPr="004B3F3D" w:rsidRDefault="004B3F3D" w:rsidP="004B3F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3F3D">
              <w:rPr>
                <w:rFonts w:ascii="TH SarabunIT๙" w:hAnsi="TH SarabunIT๙" w:cs="TH SarabunIT๙"/>
                <w:b/>
                <w:bCs/>
                <w:cs/>
              </w:rPr>
              <w:t>อ้างอิง</w:t>
            </w:r>
          </w:p>
        </w:tc>
      </w:tr>
      <w:tr w:rsidR="004B3F3D" w14:paraId="6C8EE9EA" w14:textId="77777777" w:rsidTr="004B3F3D">
        <w:tc>
          <w:tcPr>
            <w:tcW w:w="7508" w:type="dxa"/>
          </w:tcPr>
          <w:p w14:paraId="219A0A04" w14:textId="77777777" w:rsidR="004B3F3D" w:rsidRP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pacing w:val="-8"/>
                <w:sz w:val="28"/>
              </w:rPr>
              <w:t>1</w:t>
            </w:r>
            <w:r w:rsidRPr="004B3F3D">
              <w:rPr>
                <w:rFonts w:ascii="TH SarabunIT๙" w:hAnsi="TH SarabunIT๙" w:cs="TH SarabunIT๙"/>
                <w:spacing w:val="-8"/>
                <w:sz w:val="28"/>
                <w:cs/>
              </w:rPr>
              <w:t>. รายงานผลการตรวจสอบ ประกอบด้วย วัตถุประสงค์ ขอบเขต ผลการตรวจสอบ ข้อสรุป ข้อเสนอแนะ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 xml:space="preserve"> และ/หรือแผนการปรับปรุงแก้ไขการดำเนินงานที่เหมาะสม </w:t>
            </w:r>
          </w:p>
          <w:p w14:paraId="2D7F1272" w14:textId="77777777" w:rsidR="004B3F3D" w:rsidRP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z w:val="28"/>
              </w:rPr>
              <w:t>2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 xml:space="preserve">. ผู้ตรวจสอบภายในมีการให้ความเห็นโดยคำนึงถึงความคาดหวังของหัวหน้าหน่วยงานของรัฐ </w:t>
            </w:r>
            <w:r w:rsidRPr="004B3F3D">
              <w:rPr>
                <w:rFonts w:ascii="TH SarabunIT๙" w:hAnsi="TH SarabunIT๙" w:cs="TH SarabunIT๙"/>
                <w:spacing w:val="-4"/>
                <w:sz w:val="28"/>
                <w:cs/>
              </w:rPr>
              <w:t>คณะกรรมการตรวจสอบ (ถ้ามี) และผู้ที่เกี่ยวข้อง ตลอดจนต้องมีข้อมูลสนับสนุนที่เพียงพอ น่าเชื่อถือ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 xml:space="preserve"> มีความเกี่ยวข้อง และเป็นประโยชน์</w:t>
            </w:r>
          </w:p>
          <w:p w14:paraId="7EF374D4" w14:textId="77777777" w:rsidR="004B3F3D" w:rsidRP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z w:val="28"/>
              </w:rPr>
              <w:t>3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>. ผู้ตรวจสอบภายในกล่าวถึงข้อตรวจพบที่ดีในการปฏิบัติงานของหน่วยรับตรวจไว้ในรายงานผลการตรวจสอบด้วย</w:t>
            </w:r>
          </w:p>
          <w:p w14:paraId="5CD5EBEA" w14:textId="68DF5C1A" w:rsidR="004B3F3D" w:rsidRP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z w:val="28"/>
              </w:rPr>
              <w:t>4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>. การเผยแพร่รายงานผลการตรวจสอบให้บุคคลภายนอกหน่วยงานของรัฐทราบ ต้องระบุข้อจำกัดในการเผยแพร่และการนำผลการตรวจสอบไปใช้ต่อด้วย</w:t>
            </w:r>
          </w:p>
          <w:p w14:paraId="15C85670" w14:textId="77777777" w:rsidR="004B3F3D" w:rsidRP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z w:val="28"/>
              </w:rPr>
              <w:t>5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ได้สอบทานและอนุมัติรายงานผลการตรวจสอบชุดสุดท้ายก่อนที่จะเผยแพร่ผลการตรวจสอบ</w:t>
            </w:r>
          </w:p>
          <w:p w14:paraId="41A8C5C7" w14:textId="77777777" w:rsidR="004B3F3D" w:rsidRP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z w:val="28"/>
              </w:rPr>
              <w:t>6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หัวหน้าหน่วยงานตรวจสอบภายในรับผิดชอบในการกำหนดผู้ที่ได้รับรายงานและวิธีการเผยแพร่รายงาน</w:t>
            </w:r>
          </w:p>
          <w:p w14:paraId="01CEC292" w14:textId="77777777" w:rsid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pacing w:val="-6"/>
                <w:sz w:val="28"/>
              </w:rPr>
              <w:t>7</w:t>
            </w:r>
            <w:r w:rsidRPr="004B3F3D">
              <w:rPr>
                <w:rFonts w:ascii="TH SarabunIT๙" w:hAnsi="TH SarabunIT๙" w:cs="TH SarabunIT๙"/>
                <w:spacing w:val="-6"/>
                <w:sz w:val="28"/>
                <w:cs/>
              </w:rPr>
              <w:t>. การเสนอรายงานผลการตรวจสอบให้แก่บุคคลภายนอกที่ไม่ได้ระบุไว้ในกฎหมายหรือคำสั่งที่เกี่ยวข้อง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>ของทางราชการ หัวหน้าหน่วยงานตรวจสอบภายในได้ดำเนินการประเมินความเสี่ยงที่อาจเกิดขึ้น</w:t>
            </w:r>
          </w:p>
          <w:p w14:paraId="70B7D6E7" w14:textId="740B0166" w:rsidR="004B3F3D" w:rsidRP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pacing w:val="-10"/>
                <w:sz w:val="28"/>
                <w:cs/>
              </w:rPr>
              <w:t>กับหน่วยงานของรัฐ ปรึกษากับหัวหน้าหน่วยงานของรัฐและ/หรือที่ปรึกษาด้านกฎหมายตามความเหมาะสม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 xml:space="preserve"> และควบคุมการเผยแพร่รายงานผลการตรวจสอบโดยระบุข้อจำกัดในการใช้รายงานดังกล่าว</w:t>
            </w:r>
          </w:p>
          <w:p w14:paraId="22941AA7" w14:textId="77777777" w:rsid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z w:val="28"/>
              </w:rPr>
              <w:t>8</w:t>
            </w:r>
            <w:r w:rsidRPr="004B3F3D">
              <w:rPr>
                <w:rFonts w:ascii="TH SarabunIT๙" w:hAnsi="TH SarabunIT๙" w:cs="TH SarabunIT๙"/>
                <w:sz w:val="28"/>
                <w:cs/>
              </w:rPr>
              <w:t>. หัวหน้าหน่วยงานตรวจสอบภายในเป็นผู้รับผิดชอบในการรายงานผลการตรวจสอบการบริการ</w:t>
            </w:r>
          </w:p>
          <w:p w14:paraId="2694BC74" w14:textId="6541A642" w:rsidR="004B3F3D" w:rsidRDefault="004B3F3D" w:rsidP="004B3F3D">
            <w:pPr>
              <w:rPr>
                <w:rFonts w:ascii="TH SarabunIT๙" w:hAnsi="TH SarabunIT๙" w:cs="TH SarabunIT๙"/>
                <w:sz w:val="28"/>
              </w:rPr>
            </w:pPr>
            <w:r w:rsidRPr="004B3F3D">
              <w:rPr>
                <w:rFonts w:ascii="TH SarabunIT๙" w:hAnsi="TH SarabunIT๙" w:cs="TH SarabunIT๙"/>
                <w:sz w:val="28"/>
                <w:cs/>
              </w:rPr>
              <w:t>ให้คำปรึกษาแก่ผู้รับบริการ</w:t>
            </w:r>
          </w:p>
        </w:tc>
        <w:tc>
          <w:tcPr>
            <w:tcW w:w="284" w:type="dxa"/>
          </w:tcPr>
          <w:p w14:paraId="330E85CF" w14:textId="55382093" w:rsidR="004B3F3D" w:rsidRDefault="004B3F3D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F301D9B" w14:textId="77777777" w:rsidR="004B3F3D" w:rsidRDefault="004B3F3D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14:paraId="03ECA11F" w14:textId="77777777" w:rsidR="004B3F3D" w:rsidRDefault="004B3F3D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27EDE5A0" w14:textId="77777777" w:rsidR="004B3F3D" w:rsidRDefault="004B3F3D" w:rsidP="003D6A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4E9410" w14:textId="606B1011" w:rsidR="0066143A" w:rsidRPr="001A142D" w:rsidRDefault="0066143A" w:rsidP="004B3F3D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÷ ๘ (จำนวนข้อทั้งหมดของเกณฑ์ประเมิน)) </w:t>
      </w:r>
      <w:r w:rsidR="000B3B5B" w:rsidRPr="00F72C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72C3B" w:rsidRP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89311A9" w14:textId="77777777" w:rsidR="004746BF" w:rsidRPr="001A142D" w:rsidRDefault="004746BF" w:rsidP="003D6A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1557DA55" w14:textId="77777777" w:rsidR="0066143A" w:rsidRPr="003D6A89" w:rsidRDefault="0066143A" w:rsidP="003D6A89">
      <w:pPr>
        <w:spacing w:after="0" w:line="240" w:lineRule="auto"/>
        <w:jc w:val="thaiDistribute"/>
        <w:rPr>
          <w:rFonts w:ascii="TH SarabunIT๙" w:hAnsi="TH SarabunIT๙" w:cs="TH SarabunIT๙" w:hint="cs"/>
          <w:sz w:val="28"/>
          <w:cs/>
        </w:rPr>
      </w:pPr>
      <w:r w:rsidRPr="003D6A89">
        <w:rPr>
          <w:rFonts w:ascii="TH SarabunIT๙" w:hAnsi="TH SarabunIT๙" w:cs="TH SarabunIT๙"/>
          <w:sz w:val="28"/>
          <w:cs/>
        </w:rPr>
        <w:br w:type="page"/>
      </w:r>
    </w:p>
    <w:p w14:paraId="665FA3ED" w14:textId="14525FC2" w:rsidR="0066143A" w:rsidRPr="001A142D" w:rsidRDefault="0066143A" w:rsidP="00FF17B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๒๕๐๐ :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 การติดตามผล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6"/>
        <w:gridCol w:w="436"/>
        <w:gridCol w:w="567"/>
        <w:gridCol w:w="478"/>
        <w:gridCol w:w="792"/>
      </w:tblGrid>
      <w:tr w:rsidR="00FF17B1" w14:paraId="5055994D" w14:textId="77777777" w:rsidTr="00FF17B1">
        <w:tc>
          <w:tcPr>
            <w:tcW w:w="7366" w:type="dxa"/>
            <w:vAlign w:val="center"/>
          </w:tcPr>
          <w:p w14:paraId="7C66A52E" w14:textId="563B9AC9" w:rsidR="00FF17B1" w:rsidRDefault="00FF17B1" w:rsidP="00FF17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26" w:type="dxa"/>
            <w:vAlign w:val="center"/>
          </w:tcPr>
          <w:p w14:paraId="08DBCE46" w14:textId="47ADF785" w:rsidR="00FF17B1" w:rsidRDefault="00FF17B1" w:rsidP="00FF17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67" w:type="dxa"/>
            <w:vAlign w:val="center"/>
          </w:tcPr>
          <w:p w14:paraId="6CB539A8" w14:textId="77777777" w:rsidR="00FF17B1" w:rsidRDefault="00FF17B1" w:rsidP="00FF1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  <w:p w14:paraId="594380E6" w14:textId="0DB4D0A6" w:rsidR="00FF17B1" w:rsidRDefault="00FF17B1" w:rsidP="00FF1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บาง</w:t>
            </w:r>
          </w:p>
          <w:p w14:paraId="738510F1" w14:textId="02ED00C7" w:rsidR="00FF17B1" w:rsidRDefault="00FF17B1" w:rsidP="00FF17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</w:t>
            </w:r>
          </w:p>
        </w:tc>
        <w:tc>
          <w:tcPr>
            <w:tcW w:w="478" w:type="dxa"/>
            <w:vAlign w:val="center"/>
          </w:tcPr>
          <w:p w14:paraId="2B65FECE" w14:textId="77777777" w:rsidR="00FF17B1" w:rsidRDefault="00FF17B1" w:rsidP="00FF1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52E7F29F" w14:textId="7DC28B46" w:rsidR="00FF17B1" w:rsidRDefault="00FF17B1" w:rsidP="00FF17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92" w:type="dxa"/>
            <w:vAlign w:val="center"/>
          </w:tcPr>
          <w:p w14:paraId="0A1C6104" w14:textId="77777777" w:rsidR="00FF17B1" w:rsidRDefault="00FF17B1" w:rsidP="00FF1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</w:t>
            </w:r>
          </w:p>
          <w:p w14:paraId="29582172" w14:textId="3507DFAB" w:rsidR="00FF17B1" w:rsidRDefault="00FF17B1" w:rsidP="00FF17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</w:t>
            </w:r>
          </w:p>
          <w:p w14:paraId="2753AE61" w14:textId="406CCF43" w:rsidR="00FF17B1" w:rsidRDefault="00FF17B1" w:rsidP="00FF17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อ้างอิง</w:t>
            </w:r>
          </w:p>
        </w:tc>
      </w:tr>
      <w:tr w:rsidR="00FF17B1" w14:paraId="677AC56C" w14:textId="77777777" w:rsidTr="00FF17B1">
        <w:tc>
          <w:tcPr>
            <w:tcW w:w="7366" w:type="dxa"/>
          </w:tcPr>
          <w:p w14:paraId="37AEE62A" w14:textId="77777777" w:rsidR="00FF17B1" w:rsidRP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  <w:r w:rsidRPr="00FF17B1">
              <w:rPr>
                <w:rFonts w:ascii="TH SarabunIT๙" w:hAnsi="TH SarabunIT๙" w:cs="TH SarabunIT๙"/>
                <w:sz w:val="28"/>
                <w:cs/>
              </w:rPr>
              <w:t>1. หัวหน้าหน่วยงานตรวจสอบภายในได้กำหนดให้มีระบบการติดตามการปฏิบัติตามข้อเสนอแนะ</w:t>
            </w:r>
            <w:r w:rsidRPr="00FF17B1">
              <w:rPr>
                <w:rFonts w:ascii="TH SarabunIT๙" w:hAnsi="TH SarabunIT๙" w:cs="TH SarabunIT๙"/>
                <w:spacing w:val="-6"/>
                <w:sz w:val="28"/>
                <w:cs/>
              </w:rPr>
              <w:t>ในรายงานผลการตรวจสอบ เช่น มีการกำหนดเกี่ยวกับความถี่ในการติดตามสถานะของการดำเนินการ</w:t>
            </w:r>
            <w:r w:rsidRPr="00FF17B1">
              <w:rPr>
                <w:rFonts w:ascii="TH SarabunIT๙" w:hAnsi="TH SarabunIT๙" w:cs="TH SarabunIT๙"/>
                <w:sz w:val="28"/>
                <w:cs/>
              </w:rPr>
              <w:t>ตามข้อเสนอแนะ และวิธีการการรายงานสถานะของการปฏิบัติตามแผน เป็นต้น</w:t>
            </w:r>
          </w:p>
          <w:p w14:paraId="4FB73D9A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  <w:r w:rsidRPr="00FF17B1">
              <w:rPr>
                <w:rFonts w:ascii="TH SarabunIT๙" w:hAnsi="TH SarabunIT๙" w:cs="TH SarabunIT๙"/>
                <w:sz w:val="28"/>
                <w:cs/>
              </w:rPr>
              <w:t>2. หัวหน้าหน่วยงานตรวจสอบภายในได้กำหนดกระบวนการที่ต้องดำเนินการ ในกรณี ที่ผู้บริหาร</w:t>
            </w:r>
          </w:p>
          <w:p w14:paraId="4BC097E6" w14:textId="78BEEDD7" w:rsidR="00FF17B1" w:rsidRP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  <w:r w:rsidRPr="00FF17B1">
              <w:rPr>
                <w:rFonts w:ascii="TH SarabunIT๙" w:hAnsi="TH SarabunIT๙" w:cs="TH SarabunIT๙"/>
                <w:sz w:val="28"/>
                <w:cs/>
              </w:rPr>
              <w:t>ไม่ดำเนินการแก้ไขตามแผนการปรับปรุงแก้ไข</w:t>
            </w:r>
          </w:p>
          <w:p w14:paraId="7EE7058C" w14:textId="369026B3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  <w:r w:rsidRPr="00FF17B1">
              <w:rPr>
                <w:rFonts w:ascii="TH SarabunIT๙" w:hAnsi="TH SarabunIT๙" w:cs="TH SarabunIT๙"/>
                <w:sz w:val="28"/>
                <w:cs/>
              </w:rPr>
              <w:t>3. หน่วยงานตรวจสอบภายในได้มีการติดตามการปฏิบัติตามผลของงานบริการให้คำปรึกษาตามขอบเขตการปฏิบัติงานที่ได้มีการเห็นชอบร่วมกับผู้รับบริการ</w:t>
            </w:r>
          </w:p>
        </w:tc>
        <w:tc>
          <w:tcPr>
            <w:tcW w:w="426" w:type="dxa"/>
          </w:tcPr>
          <w:p w14:paraId="0C6E3344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14:paraId="02726082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</w:p>
          <w:p w14:paraId="3AA75210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</w:p>
          <w:p w14:paraId="78E0B8C7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14:paraId="695CC756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</w:p>
          <w:p w14:paraId="7FCCBF3F" w14:textId="27581233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CD1C999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14:paraId="472FDA35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11D30530" w14:textId="77777777" w:rsidR="00FF17B1" w:rsidRDefault="00FF17B1" w:rsidP="00FF17B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D444DBC" w14:textId="2CA198A2" w:rsidR="0066143A" w:rsidRPr="001A142D" w:rsidRDefault="0066143A" w:rsidP="00FF17B1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÷ ๓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D22F21" w14:textId="4BADD098" w:rsidR="0066143A" w:rsidRPr="003D6A89" w:rsidRDefault="000B3B5B" w:rsidP="00F72C3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0066BDA3" w14:textId="77777777" w:rsidR="0066143A" w:rsidRPr="003D6A89" w:rsidRDefault="0066143A" w:rsidP="003D6A8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D6A89">
        <w:rPr>
          <w:rFonts w:ascii="TH SarabunIT๙" w:hAnsi="TH SarabunIT๙" w:cs="TH SarabunIT๙"/>
          <w:sz w:val="28"/>
          <w:cs/>
        </w:rPr>
        <w:br w:type="page"/>
      </w:r>
    </w:p>
    <w:p w14:paraId="0085D5FC" w14:textId="4EF76AA2" w:rsidR="0066143A" w:rsidRPr="001A142D" w:rsidRDefault="0066143A" w:rsidP="00475DE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 ๒๖๐๐ :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 การยอมรับสภาพความเสี่ยงของฝ่ายบริหาร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8"/>
        <w:gridCol w:w="436"/>
        <w:gridCol w:w="584"/>
        <w:gridCol w:w="408"/>
        <w:gridCol w:w="843"/>
      </w:tblGrid>
      <w:tr w:rsidR="00475DEB" w14:paraId="5F8413E2" w14:textId="77777777" w:rsidTr="00475DEB">
        <w:tc>
          <w:tcPr>
            <w:tcW w:w="7508" w:type="dxa"/>
            <w:vAlign w:val="center"/>
          </w:tcPr>
          <w:p w14:paraId="39F5F73E" w14:textId="34838032" w:rsidR="00475DEB" w:rsidRDefault="00475DEB" w:rsidP="00475D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84" w:type="dxa"/>
            <w:vAlign w:val="center"/>
          </w:tcPr>
          <w:p w14:paraId="2C1AD134" w14:textId="33D9BE0F" w:rsidR="00475DEB" w:rsidRDefault="00475DEB" w:rsidP="00475D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85" w:type="dxa"/>
            <w:vAlign w:val="center"/>
          </w:tcPr>
          <w:p w14:paraId="7FAFE16A" w14:textId="77777777" w:rsidR="00475DEB" w:rsidRDefault="00475DEB" w:rsidP="00475D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  <w:p w14:paraId="36C8C1E7" w14:textId="77777777" w:rsidR="00475DEB" w:rsidRDefault="00475DEB" w:rsidP="00475D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บาง</w:t>
            </w:r>
          </w:p>
          <w:p w14:paraId="1BD87CE7" w14:textId="19679B97" w:rsidR="00475DEB" w:rsidRDefault="00475DEB" w:rsidP="00475D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</w:t>
            </w:r>
          </w:p>
        </w:tc>
        <w:tc>
          <w:tcPr>
            <w:tcW w:w="408" w:type="dxa"/>
            <w:vAlign w:val="center"/>
          </w:tcPr>
          <w:p w14:paraId="3F964F01" w14:textId="77777777" w:rsidR="00475DEB" w:rsidRDefault="00475DEB" w:rsidP="00475D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5B3C688F" w14:textId="4EC390C9" w:rsidR="00475DEB" w:rsidRDefault="00475DEB" w:rsidP="00475D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44" w:type="dxa"/>
            <w:vAlign w:val="center"/>
          </w:tcPr>
          <w:p w14:paraId="315018A5" w14:textId="77777777" w:rsidR="00475DEB" w:rsidRDefault="00475DEB" w:rsidP="00475D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</w:t>
            </w:r>
          </w:p>
          <w:p w14:paraId="4A5B4A91" w14:textId="77777777" w:rsidR="00475DEB" w:rsidRDefault="00475DEB" w:rsidP="00475D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</w:t>
            </w:r>
          </w:p>
          <w:p w14:paraId="37840A18" w14:textId="68CE3886" w:rsidR="00475DEB" w:rsidRDefault="00475DEB" w:rsidP="00475D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อ้างอิง</w:t>
            </w:r>
          </w:p>
        </w:tc>
      </w:tr>
      <w:tr w:rsidR="00475DEB" w14:paraId="1F033890" w14:textId="77777777" w:rsidTr="00475DEB">
        <w:tc>
          <w:tcPr>
            <w:tcW w:w="7508" w:type="dxa"/>
          </w:tcPr>
          <w:p w14:paraId="68FBA4C8" w14:textId="372E552F" w:rsidR="00475DEB" w:rsidRDefault="00475DEB" w:rsidP="00475DEB">
            <w:pPr>
              <w:rPr>
                <w:rFonts w:ascii="TH SarabunIT๙" w:hAnsi="TH SarabunIT๙" w:cs="TH SarabunIT๙"/>
                <w:sz w:val="28"/>
              </w:rPr>
            </w:pPr>
            <w:r w:rsidRPr="00475DEB">
              <w:rPr>
                <w:rFonts w:ascii="TH SarabunIT๙" w:hAnsi="TH SarabunIT๙" w:cs="TH SarabunIT๙"/>
                <w:spacing w:val="-6"/>
                <w:sz w:val="28"/>
              </w:rPr>
              <w:t>1</w:t>
            </w:r>
            <w:r w:rsidRPr="00475DEB">
              <w:rPr>
                <w:rFonts w:ascii="TH SarabunIT๙" w:hAnsi="TH SarabunIT๙" w:cs="TH SarabunIT๙"/>
                <w:spacing w:val="-6"/>
                <w:sz w:val="28"/>
                <w:cs/>
              </w:rPr>
              <w:t>. ในกรณีที่หัวหน้าหน่วยงานตรวจสอบภายในมีความเห็นว่า ความเสี่ยงที่เหลืออยู่ที่ฝ่ายบริหารยอมรับ</w:t>
            </w:r>
            <w:r w:rsidRPr="00475DEB">
              <w:rPr>
                <w:rFonts w:ascii="TH SarabunIT๙" w:hAnsi="TH SarabunIT๙" w:cs="TH SarabunIT๙"/>
                <w:sz w:val="28"/>
                <w:cs/>
              </w:rPr>
              <w:t xml:space="preserve"> อาจจะไม่อยู่ในระดับที่หน่วยงานของรัฐสามารถยอมรับได้ หัวหน้าหน่วยงานตรวจสอบภายในได้หารือกับหัวหน้าหน่วยงานของรัฐ และกรณีไม่ได้ข้อยุติได้เสนอต่อคณะกรรมการตรวจสอบ (ถ้ามี) เพื่อพิจารณาหาข้อยุติ</w:t>
            </w:r>
          </w:p>
        </w:tc>
        <w:tc>
          <w:tcPr>
            <w:tcW w:w="284" w:type="dxa"/>
          </w:tcPr>
          <w:p w14:paraId="18ED8B23" w14:textId="02F61FCB" w:rsidR="00475DEB" w:rsidRDefault="00475DEB" w:rsidP="00475D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585" w:type="dxa"/>
          </w:tcPr>
          <w:p w14:paraId="6BFF8891" w14:textId="77777777" w:rsidR="00475DEB" w:rsidRDefault="00475DEB" w:rsidP="00475D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" w:type="dxa"/>
          </w:tcPr>
          <w:p w14:paraId="45270E1F" w14:textId="77777777" w:rsidR="00475DEB" w:rsidRDefault="00475DEB" w:rsidP="00475D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</w:tcPr>
          <w:p w14:paraId="0655A763" w14:textId="77777777" w:rsidR="00475DEB" w:rsidRDefault="00475DEB" w:rsidP="00475D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0D30BAC" w14:textId="7574EE4C" w:rsidR="0066143A" w:rsidRPr="00F72C3B" w:rsidRDefault="0066143A" w:rsidP="00475DEB">
      <w:pPr>
        <w:tabs>
          <w:tab w:val="left" w:pos="963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 w:rsidR="00F72C3B" w:rsidRP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00E62BB" w14:textId="4E695911" w:rsidR="0066143A" w:rsidRPr="00F72C3B" w:rsidRDefault="00B325BC" w:rsidP="00F72C3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32EE6B03" w14:textId="77777777" w:rsidR="0066143A" w:rsidRPr="003D6A89" w:rsidRDefault="0066143A" w:rsidP="003D6A8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D6A89">
        <w:rPr>
          <w:rFonts w:ascii="TH SarabunIT๙" w:hAnsi="TH SarabunIT๙" w:cs="TH SarabunIT๙"/>
          <w:sz w:val="28"/>
          <w:cs/>
        </w:rPr>
        <w:br w:type="page"/>
      </w:r>
    </w:p>
    <w:p w14:paraId="7F8C2C13" w14:textId="5A782594" w:rsidR="0066143A" w:rsidRPr="001A142D" w:rsidRDefault="0066143A" w:rsidP="001A142D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จรรยาบรรณการตรวจสอบภายในสำหรับหน่วยงานของรัฐ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3"/>
        <w:gridCol w:w="431"/>
        <w:gridCol w:w="584"/>
        <w:gridCol w:w="408"/>
        <w:gridCol w:w="843"/>
      </w:tblGrid>
      <w:tr w:rsidR="00DF56BD" w14:paraId="70363335" w14:textId="77777777" w:rsidTr="00DF56BD">
        <w:tc>
          <w:tcPr>
            <w:tcW w:w="7508" w:type="dxa"/>
            <w:vAlign w:val="center"/>
          </w:tcPr>
          <w:p w14:paraId="75371590" w14:textId="152E103E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84" w:type="dxa"/>
            <w:vAlign w:val="center"/>
          </w:tcPr>
          <w:p w14:paraId="5D431AEA" w14:textId="2331E3A8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85" w:type="dxa"/>
            <w:vAlign w:val="center"/>
          </w:tcPr>
          <w:p w14:paraId="453412E9" w14:textId="77777777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  <w:p w14:paraId="49DD0447" w14:textId="77777777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บาง</w:t>
            </w:r>
          </w:p>
          <w:p w14:paraId="726C6888" w14:textId="79C65CA4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</w:t>
            </w:r>
          </w:p>
        </w:tc>
        <w:tc>
          <w:tcPr>
            <w:tcW w:w="408" w:type="dxa"/>
            <w:vAlign w:val="center"/>
          </w:tcPr>
          <w:p w14:paraId="13EBBA38" w14:textId="77777777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43F32E54" w14:textId="3EF9E5A5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44" w:type="dxa"/>
            <w:vAlign w:val="center"/>
          </w:tcPr>
          <w:p w14:paraId="06A96353" w14:textId="77777777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</w:t>
            </w:r>
          </w:p>
          <w:p w14:paraId="5665CEF3" w14:textId="77777777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</w:t>
            </w:r>
          </w:p>
          <w:p w14:paraId="63452F58" w14:textId="2B5426EB" w:rsidR="00DF56BD" w:rsidRDefault="00DF56BD" w:rsidP="00DF56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6A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อ้างอิง</w:t>
            </w:r>
          </w:p>
        </w:tc>
      </w:tr>
      <w:tr w:rsidR="00DF56BD" w14:paraId="4BEC4E03" w14:textId="77777777" w:rsidTr="00DF56BD">
        <w:tc>
          <w:tcPr>
            <w:tcW w:w="7508" w:type="dxa"/>
          </w:tcPr>
          <w:p w14:paraId="237D418E" w14:textId="77777777" w:rsidR="00DF56BD" w:rsidRPr="00DF56BD" w:rsidRDefault="00DF56BD" w:rsidP="00DF56BD">
            <w:pPr>
              <w:rPr>
                <w:rFonts w:ascii="TH SarabunIT๙" w:hAnsi="TH SarabunIT๙" w:cs="TH SarabunIT๙"/>
                <w:sz w:val="28"/>
              </w:rPr>
            </w:pPr>
            <w:r w:rsidRPr="00DF56BD">
              <w:rPr>
                <w:rFonts w:ascii="TH SarabunIT๙" w:hAnsi="TH SarabunIT๙" w:cs="TH SarabunIT๙"/>
                <w:spacing w:val="-6"/>
                <w:sz w:val="28"/>
              </w:rPr>
              <w:t>1</w:t>
            </w:r>
            <w:r w:rsidRPr="00DF56BD">
              <w:rPr>
                <w:rFonts w:ascii="TH SarabunIT๙" w:hAnsi="TH SarabunIT๙" w:cs="TH SarabunIT๙"/>
                <w:spacing w:val="-6"/>
                <w:sz w:val="28"/>
                <w:cs/>
              </w:rPr>
              <w:t>. นโยบายระดับหน่วยงานตรวจสอบภายในมีการระบุว่าผู้ตรวจสอบภายในต้องปฏิบัติตามจรรยาบรรณ</w:t>
            </w:r>
            <w:r w:rsidRPr="00DF56BD">
              <w:rPr>
                <w:rFonts w:ascii="TH SarabunIT๙" w:hAnsi="TH SarabunIT๙" w:cs="TH SarabunIT๙"/>
                <w:sz w:val="28"/>
                <w:cs/>
              </w:rPr>
              <w:t>การตรวจสอบภายในสำหรับหน่วยงานของรัฐ</w:t>
            </w:r>
          </w:p>
          <w:p w14:paraId="1748A82D" w14:textId="1856FD07" w:rsidR="00DF56BD" w:rsidRPr="00DF56BD" w:rsidRDefault="00DF56BD" w:rsidP="00DF56BD">
            <w:pPr>
              <w:rPr>
                <w:rFonts w:ascii="TH SarabunIT๙" w:hAnsi="TH SarabunIT๙" w:cs="TH SarabunIT๙"/>
                <w:sz w:val="28"/>
              </w:rPr>
            </w:pPr>
            <w:r w:rsidRPr="00DF56BD">
              <w:rPr>
                <w:rFonts w:ascii="TH SarabunIT๙" w:hAnsi="TH SarabunIT๙" w:cs="TH SarabunIT๙"/>
                <w:spacing w:val="-2"/>
                <w:sz w:val="28"/>
              </w:rPr>
              <w:t>2</w:t>
            </w:r>
            <w:r w:rsidRPr="00DF56BD">
              <w:rPr>
                <w:rFonts w:ascii="TH SarabunIT๙" w:hAnsi="TH SarabunIT๙" w:cs="TH SarabunIT๙"/>
                <w:spacing w:val="-2"/>
                <w:sz w:val="28"/>
                <w:cs/>
              </w:rPr>
              <w:t>. มีหลักฐานว่านโยบายด้านจรรยาบรรณการตรวจสอบภายในได้มีการสื่อสารและผู้ตรวจสอบภายใน</w:t>
            </w:r>
            <w:r w:rsidRPr="00DF56BD">
              <w:rPr>
                <w:rFonts w:ascii="TH SarabunIT๙" w:hAnsi="TH SarabunIT๙" w:cs="TH SarabunIT๙"/>
                <w:sz w:val="28"/>
                <w:cs/>
              </w:rPr>
              <w:t>เข้าใจนโยบายดังกล่าว</w:t>
            </w:r>
          </w:p>
          <w:p w14:paraId="18CE3DC4" w14:textId="77777777" w:rsidR="006E76BF" w:rsidRDefault="00DF56BD" w:rsidP="00DF56BD">
            <w:pPr>
              <w:rPr>
                <w:rFonts w:ascii="TH SarabunIT๙" w:hAnsi="TH SarabunIT๙" w:cs="TH SarabunIT๙"/>
                <w:sz w:val="28"/>
              </w:rPr>
            </w:pPr>
            <w:r w:rsidRPr="00DF56BD">
              <w:rPr>
                <w:rFonts w:ascii="TH SarabunIT๙" w:hAnsi="TH SarabunIT๙" w:cs="TH SarabunIT๙"/>
                <w:sz w:val="28"/>
              </w:rPr>
              <w:t>3</w:t>
            </w:r>
            <w:r w:rsidRPr="00DF56BD">
              <w:rPr>
                <w:rFonts w:ascii="TH SarabunIT๙" w:hAnsi="TH SarabunIT๙" w:cs="TH SarabunIT๙"/>
                <w:sz w:val="28"/>
                <w:cs/>
              </w:rPr>
              <w:t>. ผู้ตรวจสอบภายในปฏิบัติตามหลักความซื่อสัตย์ ความเที่ยงธรรม การปกปิดความลับ</w:t>
            </w:r>
          </w:p>
          <w:p w14:paraId="6A577C33" w14:textId="3B243DB4" w:rsidR="00DF56BD" w:rsidRPr="00DF56BD" w:rsidRDefault="00DF56BD" w:rsidP="00DF56BD">
            <w:pPr>
              <w:rPr>
                <w:rFonts w:ascii="TH SarabunIT๙" w:hAnsi="TH SarabunIT๙" w:cs="TH SarabunIT๙"/>
                <w:sz w:val="28"/>
              </w:rPr>
            </w:pPr>
            <w:r w:rsidRPr="00DF56BD">
              <w:rPr>
                <w:rFonts w:ascii="TH SarabunIT๙" w:hAnsi="TH SarabunIT๙" w:cs="TH SarabunIT๙"/>
                <w:sz w:val="28"/>
                <w:cs/>
              </w:rPr>
              <w:t>และความสามารถในหน้าที่</w:t>
            </w:r>
          </w:p>
        </w:tc>
        <w:tc>
          <w:tcPr>
            <w:tcW w:w="284" w:type="dxa"/>
          </w:tcPr>
          <w:p w14:paraId="2F0E5DA0" w14:textId="77777777" w:rsidR="00DF56BD" w:rsidRDefault="0000161D" w:rsidP="00DF56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  <w:p w14:paraId="5C2B400D" w14:textId="77777777" w:rsidR="0000161D" w:rsidRDefault="0000161D" w:rsidP="00DF56BD">
            <w:pPr>
              <w:rPr>
                <w:rFonts w:ascii="TH SarabunIT๙" w:hAnsi="TH SarabunIT๙" w:cs="TH SarabunIT๙"/>
                <w:sz w:val="28"/>
              </w:rPr>
            </w:pPr>
          </w:p>
          <w:p w14:paraId="6CBE72E6" w14:textId="77777777" w:rsidR="0000161D" w:rsidRDefault="0000161D" w:rsidP="00DF56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  <w:p w14:paraId="0E14A010" w14:textId="77777777" w:rsidR="0000161D" w:rsidRDefault="0000161D" w:rsidP="00DF56BD">
            <w:pPr>
              <w:rPr>
                <w:rFonts w:ascii="TH SarabunIT๙" w:hAnsi="TH SarabunIT๙" w:cs="TH SarabunIT๙"/>
                <w:sz w:val="28"/>
              </w:rPr>
            </w:pPr>
          </w:p>
          <w:p w14:paraId="3944ABC9" w14:textId="484D2C53" w:rsidR="0000161D" w:rsidRPr="00DF56BD" w:rsidRDefault="0000161D" w:rsidP="00DF56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85" w:type="dxa"/>
          </w:tcPr>
          <w:p w14:paraId="1A7F1025" w14:textId="77777777" w:rsidR="00DF56BD" w:rsidRPr="00DF56BD" w:rsidRDefault="00DF56BD" w:rsidP="00DF56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" w:type="dxa"/>
          </w:tcPr>
          <w:p w14:paraId="179B11EB" w14:textId="77777777" w:rsidR="00DF56BD" w:rsidRPr="00DF56BD" w:rsidRDefault="00DF56BD" w:rsidP="00DF56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</w:tcPr>
          <w:p w14:paraId="330B19DF" w14:textId="77777777" w:rsidR="00DF56BD" w:rsidRPr="00DF56BD" w:rsidRDefault="00DF56BD" w:rsidP="00DF56B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C337BDA" w14:textId="4EF1276C" w:rsidR="0066143A" w:rsidRPr="001A142D" w:rsidRDefault="0066143A" w:rsidP="00DF56BD">
      <w:pPr>
        <w:tabs>
          <w:tab w:val="left" w:pos="9639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 </w:t>
      </w:r>
      <w:r w:rsidRPr="001A142D">
        <w:rPr>
          <w:rFonts w:ascii="TH SarabunIT๙" w:hAnsi="TH SarabunIT๙" w:cs="TH SarabunIT๙"/>
          <w:sz w:val="32"/>
          <w:szCs w:val="32"/>
          <w:cs/>
        </w:rPr>
        <w:t>((รวมคะแนน</w:t>
      </w:r>
      <w:r w:rsidRPr="001A142D">
        <w:rPr>
          <w:rFonts w:ascii="TH SarabunIT๙" w:hAnsi="TH SarabunIT๙" w:cs="TH SarabunIT๙"/>
          <w:sz w:val="32"/>
          <w:szCs w:val="32"/>
        </w:rPr>
        <w:t xml:space="preserve"> x 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๕) ÷ ๓ (จำนวนข้อทั้งหมดของเกณฑ์ประเมิน)) </w:t>
      </w:r>
      <w:r w:rsidR="00F72C3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23310A" w14:textId="7FA06838" w:rsidR="0066143A" w:rsidRPr="001A142D" w:rsidRDefault="0066143A" w:rsidP="003D6A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คะแนนที่หน่วยงานตรวจสอบภายในคาดหวัง</w:t>
      </w:r>
      <w:r w:rsidRPr="001A142D">
        <w:rPr>
          <w:rFonts w:ascii="TH SarabunIT๙" w:hAnsi="TH SarabunIT๙" w:cs="TH SarabunIT๙"/>
          <w:sz w:val="32"/>
          <w:szCs w:val="32"/>
          <w:cs/>
        </w:rPr>
        <w:t xml:space="preserve"> (จากคะแนนรวม ๕ คะแนน)</w:t>
      </w:r>
    </w:p>
    <w:p w14:paraId="50F966F2" w14:textId="370ADD3C" w:rsidR="00F0500C" w:rsidRPr="001A142D" w:rsidRDefault="00F0500C" w:rsidP="00F72C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142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:</w:t>
      </w:r>
    </w:p>
    <w:p w14:paraId="15B32E2D" w14:textId="77777777" w:rsidR="0066143A" w:rsidRPr="003D6A89" w:rsidRDefault="0066143A" w:rsidP="003D6A8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D6A89">
        <w:rPr>
          <w:rFonts w:ascii="TH SarabunIT๙" w:hAnsi="TH SarabunIT๙" w:cs="TH SarabunIT๙"/>
          <w:sz w:val="28"/>
          <w:cs/>
        </w:rPr>
        <w:br w:type="page"/>
      </w:r>
    </w:p>
    <w:p w14:paraId="15FF220F" w14:textId="77777777" w:rsidR="0066143A" w:rsidRPr="008C70FE" w:rsidRDefault="0066143A" w:rsidP="008C70FE">
      <w:pPr>
        <w:tabs>
          <w:tab w:val="left" w:pos="1134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๓</w:t>
      </w: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สรุปผลการประเมินการปฏิบัติงาน</w:t>
      </w:r>
    </w:p>
    <w:p w14:paraId="72384FFC" w14:textId="62878966" w:rsidR="00084BC0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ผลคะแนนด้านการกำกับดูแล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7CA4547" w14:textId="61681D48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>(ผลคะแนนของรหัส ๑๐๐๐ ๑๑๐๐ ๑๓๐๐ และจรรยาบรรณ หารด้วย ๔)</w:t>
      </w:r>
    </w:p>
    <w:p w14:paraId="25D0BEF6" w14:textId="48FCA015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ผลคะแนนด้านบุคลากร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43ABB1B" w14:textId="77777777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(ผลคะแนนของรหัส ๑๒๐๐)</w:t>
      </w:r>
    </w:p>
    <w:p w14:paraId="6C28EF8B" w14:textId="000892DB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ผลคะแนนด้านการบริหารจัดการ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  <w:r w:rsidR="0033168D" w:rsidRPr="008C70F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797AA78C" w14:textId="77777777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(ผลคะแนนของรหัส ๒๐๐๐ ๒๑๐๐ และ ๒๖๐๐ หารด้วย ๓)</w:t>
      </w:r>
    </w:p>
    <w:p w14:paraId="717A9008" w14:textId="05A354E5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ผลคะแนนด้านกระบวนการ</w:t>
      </w:r>
      <w:r w:rsidR="00F72C3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CD00388" w14:textId="43DBA8B9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(ผลคะแนนของรหัส ๒๒๐๐ ๒๓๐๐ ๒๔๐๐ และ ๒๕๐๐ หารด้วย ๔)</w:t>
      </w:r>
    </w:p>
    <w:p w14:paraId="3D21B55F" w14:textId="63DD8246" w:rsidR="0066143A" w:rsidRPr="008C70FE" w:rsidRDefault="0066143A" w:rsidP="008C70FE">
      <w:pPr>
        <w:tabs>
          <w:tab w:val="left" w:pos="1134"/>
          <w:tab w:val="left" w:pos="1701"/>
          <w:tab w:val="left" w:pos="9639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0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๔</w:t>
      </w:r>
      <w:r w:rsidRPr="008C70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ปัญหา อุปสรรค ข้อเสนอแนะและหรือความคิดเห็</w:t>
      </w:r>
      <w:r w:rsidR="00507159" w:rsidRPr="008C70FE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14:paraId="14B169DD" w14:textId="5FF197B9" w:rsidR="0066143A" w:rsidRPr="00DB15E4" w:rsidRDefault="0066143A" w:rsidP="008C70FE">
      <w:pPr>
        <w:tabs>
          <w:tab w:val="left" w:pos="1134"/>
          <w:tab w:val="left" w:pos="1701"/>
          <w:tab w:val="left" w:pos="963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70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D2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C70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BD5C4B" w:rsidRPr="008C70F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sectPr w:rsidR="0066143A" w:rsidRPr="00DB15E4" w:rsidSect="003D6A89">
      <w:footnotePr>
        <w:numFmt w:val="thaiNumbers"/>
      </w:footnotePr>
      <w:pgSz w:w="11907" w:h="16839" w:code="9"/>
      <w:pgMar w:top="1134" w:right="1134" w:bottom="1134" w:left="1134" w:header="708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3F4C" w14:textId="77777777" w:rsidR="00D017CA" w:rsidRDefault="00D017CA" w:rsidP="00BB105A">
      <w:pPr>
        <w:spacing w:after="0" w:line="240" w:lineRule="auto"/>
      </w:pPr>
      <w:r>
        <w:separator/>
      </w:r>
    </w:p>
  </w:endnote>
  <w:endnote w:type="continuationSeparator" w:id="0">
    <w:p w14:paraId="466F8E30" w14:textId="77777777" w:rsidR="00D017CA" w:rsidRDefault="00D017CA" w:rsidP="00BB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DB70" w14:textId="77777777" w:rsidR="00C60D32" w:rsidRPr="00D729A5" w:rsidRDefault="00C60D32" w:rsidP="00D729A5">
    <w:pPr>
      <w:pStyle w:val="Footer"/>
      <w:jc w:val="center"/>
      <w:rPr>
        <w:rFonts w:ascii="TH SarabunIT๙" w:hAnsi="TH SarabunIT๙" w:cs="TH SarabunIT๙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0E92" w14:textId="77777777" w:rsidR="00C60D32" w:rsidRPr="00D729A5" w:rsidRDefault="00C60D32" w:rsidP="00D729A5">
    <w:pPr>
      <w:pStyle w:val="Footer"/>
      <w:tabs>
        <w:tab w:val="clear" w:pos="4680"/>
        <w:tab w:val="clear" w:pos="9360"/>
      </w:tabs>
      <w:jc w:val="center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C30B" w14:textId="77777777" w:rsidR="00D017CA" w:rsidRDefault="00D017CA" w:rsidP="00BB105A">
      <w:pPr>
        <w:spacing w:after="0" w:line="240" w:lineRule="auto"/>
      </w:pPr>
      <w:r>
        <w:separator/>
      </w:r>
    </w:p>
  </w:footnote>
  <w:footnote w:type="continuationSeparator" w:id="0">
    <w:p w14:paraId="4CF7362A" w14:textId="77777777" w:rsidR="00D017CA" w:rsidRDefault="00D017CA" w:rsidP="00BB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A0CA" w14:textId="77777777" w:rsidR="00C60D32" w:rsidRPr="00D729A5" w:rsidRDefault="00C60D32" w:rsidP="00D729A5">
    <w:pPr>
      <w:pStyle w:val="Header"/>
      <w:jc w:val="center"/>
      <w:rPr>
        <w:rFonts w:ascii="TH SarabunIT๙" w:hAnsi="TH SarabunIT๙" w:cs="TH SarabunIT๙"/>
        <w:sz w:val="28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D6A9" w14:textId="77777777" w:rsidR="00C60D32" w:rsidRPr="00D729A5" w:rsidRDefault="00C60D32" w:rsidP="00D729A5">
    <w:pPr>
      <w:pStyle w:val="Header"/>
      <w:tabs>
        <w:tab w:val="clear" w:pos="4680"/>
        <w:tab w:val="clear" w:pos="9360"/>
      </w:tabs>
      <w:jc w:val="center"/>
      <w:rPr>
        <w:rFonts w:ascii="TH SarabunIT๙" w:hAnsi="TH SarabunIT๙" w:cs="TH SarabunIT๙"/>
        <w:sz w:val="28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40B4" w14:textId="77777777" w:rsidR="00C60D32" w:rsidRPr="00D729A5" w:rsidRDefault="00C60D32" w:rsidP="0011674E">
    <w:pPr>
      <w:pStyle w:val="Header"/>
      <w:tabs>
        <w:tab w:val="clear" w:pos="4680"/>
        <w:tab w:val="clear" w:pos="9360"/>
      </w:tabs>
      <w:jc w:val="center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799"/>
    <w:multiLevelType w:val="hybridMultilevel"/>
    <w:tmpl w:val="EA9E2D4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623"/>
    <w:multiLevelType w:val="hybridMultilevel"/>
    <w:tmpl w:val="8A80B2C8"/>
    <w:lvl w:ilvl="0" w:tplc="E3CA3AD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5BC"/>
    <w:multiLevelType w:val="hybridMultilevel"/>
    <w:tmpl w:val="38EE8730"/>
    <w:lvl w:ilvl="0" w:tplc="0FBCEA7A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hint="default"/>
        <w:sz w:val="32"/>
      </w:rPr>
    </w:lvl>
    <w:lvl w:ilvl="1" w:tplc="CFE054EC">
      <w:start w:val="1"/>
      <w:numFmt w:val="thaiLetters"/>
      <w:lvlText w:val="%2)"/>
      <w:lvlJc w:val="left"/>
      <w:pPr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DCC638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FA9"/>
    <w:multiLevelType w:val="hybridMultilevel"/>
    <w:tmpl w:val="040EE8DE"/>
    <w:lvl w:ilvl="0" w:tplc="2416CFF6">
      <w:start w:val="1"/>
      <w:numFmt w:val="thaiNumbers"/>
      <w:lvlText w:val="๔.%1"/>
      <w:lvlJc w:val="left"/>
      <w:pPr>
        <w:ind w:left="1080" w:hanging="360"/>
      </w:pPr>
      <w:rPr>
        <w:rFonts w:hint="default"/>
      </w:rPr>
    </w:lvl>
    <w:lvl w:ilvl="1" w:tplc="A9C22C26">
      <w:start w:val="1"/>
      <w:numFmt w:val="decimal"/>
      <w:lvlText w:val="1.%2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2" w:tplc="CFE054EC">
      <w:start w:val="1"/>
      <w:numFmt w:val="thaiLetters"/>
      <w:lvlText w:val="%3)"/>
      <w:lvlJc w:val="left"/>
      <w:pPr>
        <w:ind w:left="2520" w:hanging="180"/>
      </w:pPr>
      <w:rPr>
        <w:rFonts w:ascii="TH SarabunIT๙" w:hAnsi="TH SarabunIT๙" w:cs="TH SarabunIT๙" w:hint="default"/>
        <w:sz w:val="32"/>
        <w:szCs w:val="32"/>
      </w:rPr>
    </w:lvl>
    <w:lvl w:ilvl="3" w:tplc="04090019">
      <w:start w:val="1"/>
      <w:numFmt w:val="thaiNumbers"/>
      <w:lvlText w:val="%4."/>
      <w:lvlJc w:val="left"/>
      <w:pPr>
        <w:ind w:left="3480" w:hanging="6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3A6F"/>
    <w:multiLevelType w:val="hybridMultilevel"/>
    <w:tmpl w:val="3F9E085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A3B"/>
    <w:multiLevelType w:val="hybridMultilevel"/>
    <w:tmpl w:val="00E0DCE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651D"/>
    <w:multiLevelType w:val="hybridMultilevel"/>
    <w:tmpl w:val="2AAC87D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4EC4"/>
    <w:multiLevelType w:val="hybridMultilevel"/>
    <w:tmpl w:val="28CA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35F2"/>
    <w:multiLevelType w:val="hybridMultilevel"/>
    <w:tmpl w:val="3FECA150"/>
    <w:lvl w:ilvl="0" w:tplc="14A2F3B6">
      <w:start w:val="1"/>
      <w:numFmt w:val="thaiNumbers"/>
      <w:lvlText w:val="%1."/>
      <w:lvlJc w:val="left"/>
      <w:pPr>
        <w:ind w:left="1500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81E3185"/>
    <w:multiLevelType w:val="hybridMultilevel"/>
    <w:tmpl w:val="E8CA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054EC">
      <w:start w:val="1"/>
      <w:numFmt w:val="thaiLetters"/>
      <w:lvlText w:val="%2)"/>
      <w:lvlJc w:val="left"/>
      <w:pPr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4A2F3B6">
      <w:start w:val="1"/>
      <w:numFmt w:val="thaiNumbers"/>
      <w:lvlText w:val="%4."/>
      <w:lvlJc w:val="left"/>
      <w:pPr>
        <w:ind w:left="2880" w:hanging="360"/>
      </w:pPr>
      <w:rPr>
        <w:rFonts w:ascii="TH SarabunPSK" w:hAnsi="TH SarabunPSK" w:hint="default"/>
        <w:b w:val="0"/>
        <w:i w:val="0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26C7"/>
    <w:multiLevelType w:val="hybridMultilevel"/>
    <w:tmpl w:val="B9462636"/>
    <w:lvl w:ilvl="0" w:tplc="899CC582">
      <w:start w:val="1"/>
      <w:numFmt w:val="decimal"/>
      <w:lvlText w:val="4.%1"/>
      <w:lvlJc w:val="left"/>
      <w:pPr>
        <w:ind w:left="1211" w:hanging="360"/>
      </w:pPr>
      <w:rPr>
        <w:rFonts w:ascii="TH SarabunIT๙" w:hAnsi="TH SarabunIT๙" w:hint="default"/>
        <w:sz w:val="32"/>
      </w:rPr>
    </w:lvl>
    <w:lvl w:ilvl="1" w:tplc="CFE054EC">
      <w:start w:val="1"/>
      <w:numFmt w:val="thaiLetters"/>
      <w:lvlText w:val="%2)"/>
      <w:lvlJc w:val="left"/>
      <w:pPr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DCC638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E9A"/>
    <w:multiLevelType w:val="hybridMultilevel"/>
    <w:tmpl w:val="B4DA8B18"/>
    <w:lvl w:ilvl="0" w:tplc="14A2F3B6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E77DE7"/>
    <w:multiLevelType w:val="hybridMultilevel"/>
    <w:tmpl w:val="F5C04E1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2561F"/>
    <w:multiLevelType w:val="hybridMultilevel"/>
    <w:tmpl w:val="C7383FB0"/>
    <w:lvl w:ilvl="0" w:tplc="CC9861B0">
      <w:start w:val="1"/>
      <w:numFmt w:val="decimal"/>
      <w:lvlText w:val="1.%1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2640"/>
    <w:multiLevelType w:val="hybridMultilevel"/>
    <w:tmpl w:val="6010BE20"/>
    <w:lvl w:ilvl="0" w:tplc="04090019">
      <w:start w:val="1"/>
      <w:numFmt w:val="thaiNumbers"/>
      <w:lvlText w:val="%1."/>
      <w:lvlJc w:val="left"/>
      <w:pPr>
        <w:ind w:left="3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25E9"/>
    <w:multiLevelType w:val="hybridMultilevel"/>
    <w:tmpl w:val="2F624598"/>
    <w:lvl w:ilvl="0" w:tplc="3EFA8AF0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A6F0E"/>
    <w:multiLevelType w:val="hybridMultilevel"/>
    <w:tmpl w:val="2702F36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488C"/>
    <w:multiLevelType w:val="hybridMultilevel"/>
    <w:tmpl w:val="B81820A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0DA4"/>
    <w:multiLevelType w:val="hybridMultilevel"/>
    <w:tmpl w:val="3E164EE8"/>
    <w:lvl w:ilvl="0" w:tplc="B0FC5486">
      <w:start w:val="1"/>
      <w:numFmt w:val="thaiNumbers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E3048"/>
    <w:multiLevelType w:val="hybridMultilevel"/>
    <w:tmpl w:val="2AAC87D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7200"/>
    <w:multiLevelType w:val="hybridMultilevel"/>
    <w:tmpl w:val="B852A9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45597"/>
    <w:multiLevelType w:val="multilevel"/>
    <w:tmpl w:val="EB9A053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E64202"/>
    <w:multiLevelType w:val="hybridMultilevel"/>
    <w:tmpl w:val="2984F51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9E2"/>
    <w:multiLevelType w:val="multilevel"/>
    <w:tmpl w:val="D8F0E77C"/>
    <w:styleLink w:val="Style2"/>
    <w:lvl w:ilvl="0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2F2927"/>
    <w:multiLevelType w:val="hybridMultilevel"/>
    <w:tmpl w:val="D81AFAFE"/>
    <w:lvl w:ilvl="0" w:tplc="277623E0">
      <w:start w:val="1"/>
      <w:numFmt w:val="decimal"/>
      <w:lvlText w:val="๒.%1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A9C22C26">
      <w:start w:val="1"/>
      <w:numFmt w:val="decimal"/>
      <w:lvlText w:val="1.%2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2" w:tplc="CFE054EC">
      <w:start w:val="1"/>
      <w:numFmt w:val="thaiLetters"/>
      <w:lvlText w:val="%3)"/>
      <w:lvlJc w:val="left"/>
      <w:pPr>
        <w:ind w:left="2520" w:hanging="180"/>
      </w:pPr>
      <w:rPr>
        <w:rFonts w:ascii="TH SarabunIT๙" w:hAnsi="TH SarabunIT๙" w:cs="TH SarabunIT๙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22B09"/>
    <w:multiLevelType w:val="multilevel"/>
    <w:tmpl w:val="5672E7DA"/>
    <w:styleLink w:val="Style1"/>
    <w:lvl w:ilvl="0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1F677E"/>
    <w:multiLevelType w:val="hybridMultilevel"/>
    <w:tmpl w:val="0CE4EBEC"/>
    <w:lvl w:ilvl="0" w:tplc="86F6F74E">
      <w:start w:val="1"/>
      <w:numFmt w:val="thaiNumbers"/>
      <w:lvlText w:val="๓.%1"/>
      <w:lvlJc w:val="left"/>
      <w:pPr>
        <w:ind w:left="1080" w:hanging="360"/>
      </w:pPr>
      <w:rPr>
        <w:rFonts w:hint="default"/>
      </w:rPr>
    </w:lvl>
    <w:lvl w:ilvl="1" w:tplc="A9C22C26">
      <w:start w:val="1"/>
      <w:numFmt w:val="decimal"/>
      <w:lvlText w:val="1.%2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2" w:tplc="CFE054EC">
      <w:start w:val="1"/>
      <w:numFmt w:val="thaiLetters"/>
      <w:lvlText w:val="%3)"/>
      <w:lvlJc w:val="left"/>
      <w:pPr>
        <w:ind w:left="2520" w:hanging="180"/>
      </w:pPr>
      <w:rPr>
        <w:rFonts w:ascii="TH SarabunIT๙" w:hAnsi="TH SarabunIT๙" w:cs="TH SarabunIT๙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96DD6"/>
    <w:multiLevelType w:val="hybridMultilevel"/>
    <w:tmpl w:val="92B0DAC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D29CC"/>
    <w:multiLevelType w:val="hybridMultilevel"/>
    <w:tmpl w:val="2CC61E42"/>
    <w:lvl w:ilvl="0" w:tplc="14A2F3B6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303758"/>
    <w:multiLevelType w:val="hybridMultilevel"/>
    <w:tmpl w:val="0CF4672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657EA"/>
    <w:multiLevelType w:val="hybridMultilevel"/>
    <w:tmpl w:val="595448A2"/>
    <w:lvl w:ilvl="0" w:tplc="E66A24C6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74B1B"/>
    <w:multiLevelType w:val="hybridMultilevel"/>
    <w:tmpl w:val="ED3A558A"/>
    <w:lvl w:ilvl="0" w:tplc="BD5645EA">
      <w:start w:val="1"/>
      <w:numFmt w:val="decimal"/>
      <w:lvlText w:val="3.%1"/>
      <w:lvlJc w:val="left"/>
      <w:pPr>
        <w:ind w:left="720" w:hanging="360"/>
      </w:pPr>
      <w:rPr>
        <w:rFonts w:ascii="TH SarabunIT๙" w:hAnsi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7"/>
  </w:num>
  <w:num w:numId="5">
    <w:abstractNumId w:val="31"/>
  </w:num>
  <w:num w:numId="6">
    <w:abstractNumId w:val="21"/>
  </w:num>
  <w:num w:numId="7">
    <w:abstractNumId w:val="15"/>
  </w:num>
  <w:num w:numId="8">
    <w:abstractNumId w:val="17"/>
  </w:num>
  <w:num w:numId="9">
    <w:abstractNumId w:val="22"/>
  </w:num>
  <w:num w:numId="10">
    <w:abstractNumId w:val="27"/>
  </w:num>
  <w:num w:numId="11">
    <w:abstractNumId w:val="29"/>
  </w:num>
  <w:num w:numId="12">
    <w:abstractNumId w:val="5"/>
  </w:num>
  <w:num w:numId="13">
    <w:abstractNumId w:val="20"/>
  </w:num>
  <w:num w:numId="14">
    <w:abstractNumId w:val="12"/>
  </w:num>
  <w:num w:numId="15">
    <w:abstractNumId w:val="2"/>
  </w:num>
  <w:num w:numId="16">
    <w:abstractNumId w:val="24"/>
  </w:num>
  <w:num w:numId="17">
    <w:abstractNumId w:val="26"/>
  </w:num>
  <w:num w:numId="18">
    <w:abstractNumId w:val="3"/>
  </w:num>
  <w:num w:numId="19">
    <w:abstractNumId w:val="19"/>
  </w:num>
  <w:num w:numId="20">
    <w:abstractNumId w:val="4"/>
  </w:num>
  <w:num w:numId="21">
    <w:abstractNumId w:val="30"/>
  </w:num>
  <w:num w:numId="22">
    <w:abstractNumId w:val="18"/>
  </w:num>
  <w:num w:numId="23">
    <w:abstractNumId w:val="14"/>
  </w:num>
  <w:num w:numId="24">
    <w:abstractNumId w:val="1"/>
  </w:num>
  <w:num w:numId="25">
    <w:abstractNumId w:val="9"/>
  </w:num>
  <w:num w:numId="26">
    <w:abstractNumId w:val="28"/>
  </w:num>
  <w:num w:numId="27">
    <w:abstractNumId w:val="8"/>
  </w:num>
  <w:num w:numId="28">
    <w:abstractNumId w:val="11"/>
  </w:num>
  <w:num w:numId="29">
    <w:abstractNumId w:val="10"/>
  </w:num>
  <w:num w:numId="30">
    <w:abstractNumId w:val="25"/>
  </w:num>
  <w:num w:numId="31">
    <w:abstractNumId w:val="23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95"/>
    <w:rsid w:val="0000161D"/>
    <w:rsid w:val="00001F5E"/>
    <w:rsid w:val="000043C1"/>
    <w:rsid w:val="000052A5"/>
    <w:rsid w:val="00014102"/>
    <w:rsid w:val="0001650A"/>
    <w:rsid w:val="000203C8"/>
    <w:rsid w:val="000239FA"/>
    <w:rsid w:val="00024F14"/>
    <w:rsid w:val="00026DF7"/>
    <w:rsid w:val="0003185D"/>
    <w:rsid w:val="00031874"/>
    <w:rsid w:val="0003438F"/>
    <w:rsid w:val="00034C49"/>
    <w:rsid w:val="00041BD4"/>
    <w:rsid w:val="00044907"/>
    <w:rsid w:val="00047895"/>
    <w:rsid w:val="00052914"/>
    <w:rsid w:val="00061196"/>
    <w:rsid w:val="0006155A"/>
    <w:rsid w:val="0006428A"/>
    <w:rsid w:val="00065087"/>
    <w:rsid w:val="0006614F"/>
    <w:rsid w:val="00067FDB"/>
    <w:rsid w:val="00070D73"/>
    <w:rsid w:val="00072EC2"/>
    <w:rsid w:val="00074358"/>
    <w:rsid w:val="00074B1F"/>
    <w:rsid w:val="00074D27"/>
    <w:rsid w:val="00074E46"/>
    <w:rsid w:val="00076A01"/>
    <w:rsid w:val="0007789D"/>
    <w:rsid w:val="0008254C"/>
    <w:rsid w:val="00083104"/>
    <w:rsid w:val="000840EC"/>
    <w:rsid w:val="00084BC0"/>
    <w:rsid w:val="00085344"/>
    <w:rsid w:val="00085B2C"/>
    <w:rsid w:val="00085E52"/>
    <w:rsid w:val="00090EF7"/>
    <w:rsid w:val="00092065"/>
    <w:rsid w:val="00092AD3"/>
    <w:rsid w:val="000959BC"/>
    <w:rsid w:val="0009731A"/>
    <w:rsid w:val="000A2AFE"/>
    <w:rsid w:val="000A5C85"/>
    <w:rsid w:val="000A7534"/>
    <w:rsid w:val="000B0700"/>
    <w:rsid w:val="000B1188"/>
    <w:rsid w:val="000B334A"/>
    <w:rsid w:val="000B3615"/>
    <w:rsid w:val="000B3A26"/>
    <w:rsid w:val="000B3B5B"/>
    <w:rsid w:val="000B602D"/>
    <w:rsid w:val="000B79BD"/>
    <w:rsid w:val="000B7F95"/>
    <w:rsid w:val="000C0B99"/>
    <w:rsid w:val="000C167D"/>
    <w:rsid w:val="000C1F71"/>
    <w:rsid w:val="000C3A74"/>
    <w:rsid w:val="000C43E5"/>
    <w:rsid w:val="000C6D49"/>
    <w:rsid w:val="000D39A3"/>
    <w:rsid w:val="000D5BC9"/>
    <w:rsid w:val="000D7C7D"/>
    <w:rsid w:val="000E172B"/>
    <w:rsid w:val="000E4704"/>
    <w:rsid w:val="000E4C79"/>
    <w:rsid w:val="000E4EBA"/>
    <w:rsid w:val="000E60A8"/>
    <w:rsid w:val="000E655A"/>
    <w:rsid w:val="000F1DDD"/>
    <w:rsid w:val="000F41C9"/>
    <w:rsid w:val="00104F05"/>
    <w:rsid w:val="00105A37"/>
    <w:rsid w:val="0010678F"/>
    <w:rsid w:val="00106E4F"/>
    <w:rsid w:val="00107EFB"/>
    <w:rsid w:val="001104CD"/>
    <w:rsid w:val="001137A9"/>
    <w:rsid w:val="001138FA"/>
    <w:rsid w:val="00115396"/>
    <w:rsid w:val="00116240"/>
    <w:rsid w:val="0011674E"/>
    <w:rsid w:val="00123B54"/>
    <w:rsid w:val="00130F87"/>
    <w:rsid w:val="00131180"/>
    <w:rsid w:val="001336F8"/>
    <w:rsid w:val="0013403A"/>
    <w:rsid w:val="00135CE4"/>
    <w:rsid w:val="00140ED8"/>
    <w:rsid w:val="001432AD"/>
    <w:rsid w:val="001468F3"/>
    <w:rsid w:val="001503AF"/>
    <w:rsid w:val="001533F3"/>
    <w:rsid w:val="00155544"/>
    <w:rsid w:val="00163D98"/>
    <w:rsid w:val="00166245"/>
    <w:rsid w:val="00172982"/>
    <w:rsid w:val="001732CD"/>
    <w:rsid w:val="00182632"/>
    <w:rsid w:val="00182D3B"/>
    <w:rsid w:val="001859FC"/>
    <w:rsid w:val="00187DD7"/>
    <w:rsid w:val="001936C3"/>
    <w:rsid w:val="001938C0"/>
    <w:rsid w:val="00194400"/>
    <w:rsid w:val="00195155"/>
    <w:rsid w:val="00197717"/>
    <w:rsid w:val="001A031D"/>
    <w:rsid w:val="001A0DD9"/>
    <w:rsid w:val="001A142D"/>
    <w:rsid w:val="001A2A93"/>
    <w:rsid w:val="001A2AC2"/>
    <w:rsid w:val="001A3FB7"/>
    <w:rsid w:val="001B09CB"/>
    <w:rsid w:val="001B09D5"/>
    <w:rsid w:val="001B4788"/>
    <w:rsid w:val="001B68E4"/>
    <w:rsid w:val="001B7C02"/>
    <w:rsid w:val="001C0A50"/>
    <w:rsid w:val="001C4CC6"/>
    <w:rsid w:val="001C68DC"/>
    <w:rsid w:val="001D0E48"/>
    <w:rsid w:val="001D1540"/>
    <w:rsid w:val="001D6AB5"/>
    <w:rsid w:val="001E3BBC"/>
    <w:rsid w:val="001E500E"/>
    <w:rsid w:val="001E707D"/>
    <w:rsid w:val="001E759E"/>
    <w:rsid w:val="001F1DB0"/>
    <w:rsid w:val="001F20E3"/>
    <w:rsid w:val="00203A1F"/>
    <w:rsid w:val="0020442A"/>
    <w:rsid w:val="002053A3"/>
    <w:rsid w:val="00207052"/>
    <w:rsid w:val="00211912"/>
    <w:rsid w:val="00212537"/>
    <w:rsid w:val="00215525"/>
    <w:rsid w:val="00217ABB"/>
    <w:rsid w:val="0022119F"/>
    <w:rsid w:val="00225A15"/>
    <w:rsid w:val="00225D21"/>
    <w:rsid w:val="00232321"/>
    <w:rsid w:val="00233ED0"/>
    <w:rsid w:val="002349FC"/>
    <w:rsid w:val="002355C4"/>
    <w:rsid w:val="00236484"/>
    <w:rsid w:val="00236B6B"/>
    <w:rsid w:val="0023731C"/>
    <w:rsid w:val="0024293C"/>
    <w:rsid w:val="002436BF"/>
    <w:rsid w:val="00243DCB"/>
    <w:rsid w:val="002444DD"/>
    <w:rsid w:val="00245A5B"/>
    <w:rsid w:val="002469D1"/>
    <w:rsid w:val="00247A4F"/>
    <w:rsid w:val="00253DBD"/>
    <w:rsid w:val="002618C1"/>
    <w:rsid w:val="00262982"/>
    <w:rsid w:val="00263765"/>
    <w:rsid w:val="0026478B"/>
    <w:rsid w:val="0026616B"/>
    <w:rsid w:val="00266794"/>
    <w:rsid w:val="00271AC5"/>
    <w:rsid w:val="00272A7C"/>
    <w:rsid w:val="00280550"/>
    <w:rsid w:val="002820B9"/>
    <w:rsid w:val="0028349B"/>
    <w:rsid w:val="00284588"/>
    <w:rsid w:val="002906D1"/>
    <w:rsid w:val="00290B33"/>
    <w:rsid w:val="0029222A"/>
    <w:rsid w:val="002A02FD"/>
    <w:rsid w:val="002A0E0E"/>
    <w:rsid w:val="002A1012"/>
    <w:rsid w:val="002A1B69"/>
    <w:rsid w:val="002A1ED6"/>
    <w:rsid w:val="002A5CC1"/>
    <w:rsid w:val="002B140B"/>
    <w:rsid w:val="002B3CF7"/>
    <w:rsid w:val="002B54D8"/>
    <w:rsid w:val="002B6546"/>
    <w:rsid w:val="002C7686"/>
    <w:rsid w:val="002D06DD"/>
    <w:rsid w:val="002D4307"/>
    <w:rsid w:val="002D521C"/>
    <w:rsid w:val="002D7D19"/>
    <w:rsid w:val="002E0613"/>
    <w:rsid w:val="002E1B28"/>
    <w:rsid w:val="002E5630"/>
    <w:rsid w:val="002E7017"/>
    <w:rsid w:val="002F59E3"/>
    <w:rsid w:val="003006C4"/>
    <w:rsid w:val="00306F71"/>
    <w:rsid w:val="00307EC2"/>
    <w:rsid w:val="00310809"/>
    <w:rsid w:val="003122A7"/>
    <w:rsid w:val="00313A85"/>
    <w:rsid w:val="0031438E"/>
    <w:rsid w:val="003208D3"/>
    <w:rsid w:val="00320BBB"/>
    <w:rsid w:val="00323DFE"/>
    <w:rsid w:val="0032576A"/>
    <w:rsid w:val="003305FF"/>
    <w:rsid w:val="0033168D"/>
    <w:rsid w:val="0034169E"/>
    <w:rsid w:val="0034258C"/>
    <w:rsid w:val="00342DD7"/>
    <w:rsid w:val="00343446"/>
    <w:rsid w:val="003455FA"/>
    <w:rsid w:val="00345DD4"/>
    <w:rsid w:val="00347CF0"/>
    <w:rsid w:val="00347EE3"/>
    <w:rsid w:val="00350200"/>
    <w:rsid w:val="003514D2"/>
    <w:rsid w:val="00352A1E"/>
    <w:rsid w:val="00355E97"/>
    <w:rsid w:val="0036502B"/>
    <w:rsid w:val="00371472"/>
    <w:rsid w:val="0037711C"/>
    <w:rsid w:val="0038218C"/>
    <w:rsid w:val="003866E7"/>
    <w:rsid w:val="00391543"/>
    <w:rsid w:val="00391BBF"/>
    <w:rsid w:val="00392E6F"/>
    <w:rsid w:val="00393C2B"/>
    <w:rsid w:val="003952DB"/>
    <w:rsid w:val="00395B80"/>
    <w:rsid w:val="003965F9"/>
    <w:rsid w:val="003A2659"/>
    <w:rsid w:val="003B52BC"/>
    <w:rsid w:val="003B6759"/>
    <w:rsid w:val="003B716E"/>
    <w:rsid w:val="003C0838"/>
    <w:rsid w:val="003C468D"/>
    <w:rsid w:val="003D0918"/>
    <w:rsid w:val="003D2E51"/>
    <w:rsid w:val="003D6A89"/>
    <w:rsid w:val="003E5264"/>
    <w:rsid w:val="003E5ED2"/>
    <w:rsid w:val="003F512C"/>
    <w:rsid w:val="003F5A5E"/>
    <w:rsid w:val="004019C4"/>
    <w:rsid w:val="00413BAE"/>
    <w:rsid w:val="00416436"/>
    <w:rsid w:val="00424ECA"/>
    <w:rsid w:val="004259D0"/>
    <w:rsid w:val="004271FB"/>
    <w:rsid w:val="00435597"/>
    <w:rsid w:val="00436E0D"/>
    <w:rsid w:val="00441928"/>
    <w:rsid w:val="00441B8C"/>
    <w:rsid w:val="00444A21"/>
    <w:rsid w:val="00444DAC"/>
    <w:rsid w:val="004460D9"/>
    <w:rsid w:val="00446F99"/>
    <w:rsid w:val="00447956"/>
    <w:rsid w:val="00447ADC"/>
    <w:rsid w:val="004505C8"/>
    <w:rsid w:val="00453BA4"/>
    <w:rsid w:val="004545C0"/>
    <w:rsid w:val="00455696"/>
    <w:rsid w:val="00455A36"/>
    <w:rsid w:val="00462009"/>
    <w:rsid w:val="00463E73"/>
    <w:rsid w:val="00471536"/>
    <w:rsid w:val="004716A9"/>
    <w:rsid w:val="004736CB"/>
    <w:rsid w:val="00474375"/>
    <w:rsid w:val="0047447C"/>
    <w:rsid w:val="004746BF"/>
    <w:rsid w:val="00475DEB"/>
    <w:rsid w:val="0048187E"/>
    <w:rsid w:val="00491DFC"/>
    <w:rsid w:val="00491EB7"/>
    <w:rsid w:val="00494929"/>
    <w:rsid w:val="00496D7C"/>
    <w:rsid w:val="004A2F1F"/>
    <w:rsid w:val="004B02C1"/>
    <w:rsid w:val="004B04E1"/>
    <w:rsid w:val="004B3067"/>
    <w:rsid w:val="004B3F3D"/>
    <w:rsid w:val="004B5284"/>
    <w:rsid w:val="004B54F9"/>
    <w:rsid w:val="004B5B5C"/>
    <w:rsid w:val="004C3E88"/>
    <w:rsid w:val="004D3300"/>
    <w:rsid w:val="004D5EFA"/>
    <w:rsid w:val="004D72CF"/>
    <w:rsid w:val="004E0DA2"/>
    <w:rsid w:val="004E38A9"/>
    <w:rsid w:val="004E423D"/>
    <w:rsid w:val="004E565A"/>
    <w:rsid w:val="004E696A"/>
    <w:rsid w:val="004E73FB"/>
    <w:rsid w:val="004F1C2D"/>
    <w:rsid w:val="004F1DCF"/>
    <w:rsid w:val="00502677"/>
    <w:rsid w:val="00504328"/>
    <w:rsid w:val="00506B1E"/>
    <w:rsid w:val="00506C39"/>
    <w:rsid w:val="00507159"/>
    <w:rsid w:val="0051232D"/>
    <w:rsid w:val="00516ACA"/>
    <w:rsid w:val="00521178"/>
    <w:rsid w:val="005211DC"/>
    <w:rsid w:val="00521647"/>
    <w:rsid w:val="00522BCE"/>
    <w:rsid w:val="005241AC"/>
    <w:rsid w:val="00525AD3"/>
    <w:rsid w:val="00526D03"/>
    <w:rsid w:val="0053269E"/>
    <w:rsid w:val="00532AD9"/>
    <w:rsid w:val="005356CC"/>
    <w:rsid w:val="00535CF0"/>
    <w:rsid w:val="00535EA4"/>
    <w:rsid w:val="005371DD"/>
    <w:rsid w:val="005373DA"/>
    <w:rsid w:val="00543DB5"/>
    <w:rsid w:val="00547151"/>
    <w:rsid w:val="00551F28"/>
    <w:rsid w:val="0055319A"/>
    <w:rsid w:val="00553DFC"/>
    <w:rsid w:val="005544D4"/>
    <w:rsid w:val="00556592"/>
    <w:rsid w:val="00561D13"/>
    <w:rsid w:val="00562F81"/>
    <w:rsid w:val="00564153"/>
    <w:rsid w:val="00564CA2"/>
    <w:rsid w:val="00564F29"/>
    <w:rsid w:val="00565A97"/>
    <w:rsid w:val="00566D95"/>
    <w:rsid w:val="00570E58"/>
    <w:rsid w:val="00572C91"/>
    <w:rsid w:val="005731A4"/>
    <w:rsid w:val="005741B2"/>
    <w:rsid w:val="0057577A"/>
    <w:rsid w:val="00576DB6"/>
    <w:rsid w:val="00577C5F"/>
    <w:rsid w:val="00583404"/>
    <w:rsid w:val="00583C0A"/>
    <w:rsid w:val="00584789"/>
    <w:rsid w:val="00586F9A"/>
    <w:rsid w:val="00587A3B"/>
    <w:rsid w:val="00590C80"/>
    <w:rsid w:val="005915A1"/>
    <w:rsid w:val="00595DA0"/>
    <w:rsid w:val="005A168F"/>
    <w:rsid w:val="005A3967"/>
    <w:rsid w:val="005A4DD7"/>
    <w:rsid w:val="005A59C4"/>
    <w:rsid w:val="005A5A69"/>
    <w:rsid w:val="005A6306"/>
    <w:rsid w:val="005A6ED5"/>
    <w:rsid w:val="005B1133"/>
    <w:rsid w:val="005B2802"/>
    <w:rsid w:val="005B3355"/>
    <w:rsid w:val="005B5457"/>
    <w:rsid w:val="005C1BD0"/>
    <w:rsid w:val="005C2323"/>
    <w:rsid w:val="005C2D44"/>
    <w:rsid w:val="005C3D43"/>
    <w:rsid w:val="005C428C"/>
    <w:rsid w:val="005C4B3B"/>
    <w:rsid w:val="005C4C7F"/>
    <w:rsid w:val="005C71C5"/>
    <w:rsid w:val="005C72E8"/>
    <w:rsid w:val="005C7892"/>
    <w:rsid w:val="005C7CE0"/>
    <w:rsid w:val="005D0CDE"/>
    <w:rsid w:val="005D2BB4"/>
    <w:rsid w:val="005D5158"/>
    <w:rsid w:val="005E1AB6"/>
    <w:rsid w:val="005E3933"/>
    <w:rsid w:val="005E5BE2"/>
    <w:rsid w:val="005E5D2C"/>
    <w:rsid w:val="005E5E5F"/>
    <w:rsid w:val="005E641B"/>
    <w:rsid w:val="005E7D4C"/>
    <w:rsid w:val="005F1A36"/>
    <w:rsid w:val="005F1A82"/>
    <w:rsid w:val="005F4339"/>
    <w:rsid w:val="005F5B4B"/>
    <w:rsid w:val="005F77E5"/>
    <w:rsid w:val="005F7BE2"/>
    <w:rsid w:val="00601B4D"/>
    <w:rsid w:val="00606EE2"/>
    <w:rsid w:val="00611DFC"/>
    <w:rsid w:val="00612A27"/>
    <w:rsid w:val="00615467"/>
    <w:rsid w:val="00616394"/>
    <w:rsid w:val="006209DF"/>
    <w:rsid w:val="0062183F"/>
    <w:rsid w:val="00622C01"/>
    <w:rsid w:val="0063016A"/>
    <w:rsid w:val="00637207"/>
    <w:rsid w:val="00640AFA"/>
    <w:rsid w:val="0064214F"/>
    <w:rsid w:val="00646CA3"/>
    <w:rsid w:val="006502BF"/>
    <w:rsid w:val="00651285"/>
    <w:rsid w:val="00651BD8"/>
    <w:rsid w:val="00652919"/>
    <w:rsid w:val="006551B2"/>
    <w:rsid w:val="00656E84"/>
    <w:rsid w:val="0066143A"/>
    <w:rsid w:val="00661DB9"/>
    <w:rsid w:val="00661F44"/>
    <w:rsid w:val="00663396"/>
    <w:rsid w:val="006647DB"/>
    <w:rsid w:val="00670BFA"/>
    <w:rsid w:val="006758CB"/>
    <w:rsid w:val="00681356"/>
    <w:rsid w:val="00684051"/>
    <w:rsid w:val="00685753"/>
    <w:rsid w:val="006865B6"/>
    <w:rsid w:val="006873F8"/>
    <w:rsid w:val="006925E3"/>
    <w:rsid w:val="0069370E"/>
    <w:rsid w:val="00694823"/>
    <w:rsid w:val="00695174"/>
    <w:rsid w:val="00696D74"/>
    <w:rsid w:val="006A3565"/>
    <w:rsid w:val="006B05B6"/>
    <w:rsid w:val="006B1C0B"/>
    <w:rsid w:val="006B2683"/>
    <w:rsid w:val="006B2841"/>
    <w:rsid w:val="006B42EB"/>
    <w:rsid w:val="006B624F"/>
    <w:rsid w:val="006B63B0"/>
    <w:rsid w:val="006C1666"/>
    <w:rsid w:val="006C33CB"/>
    <w:rsid w:val="006C45F2"/>
    <w:rsid w:val="006C791B"/>
    <w:rsid w:val="006D11CB"/>
    <w:rsid w:val="006D38AE"/>
    <w:rsid w:val="006D4FC8"/>
    <w:rsid w:val="006D54A9"/>
    <w:rsid w:val="006D567F"/>
    <w:rsid w:val="006D7B48"/>
    <w:rsid w:val="006E5189"/>
    <w:rsid w:val="006E5CFF"/>
    <w:rsid w:val="006E76BF"/>
    <w:rsid w:val="006E78B7"/>
    <w:rsid w:val="006F0F51"/>
    <w:rsid w:val="006F101D"/>
    <w:rsid w:val="006F7245"/>
    <w:rsid w:val="007009C2"/>
    <w:rsid w:val="00702704"/>
    <w:rsid w:val="007035DC"/>
    <w:rsid w:val="007054A4"/>
    <w:rsid w:val="0070555D"/>
    <w:rsid w:val="00705D26"/>
    <w:rsid w:val="007076D1"/>
    <w:rsid w:val="007110DB"/>
    <w:rsid w:val="00714DAA"/>
    <w:rsid w:val="007157F4"/>
    <w:rsid w:val="0071763D"/>
    <w:rsid w:val="00717FD5"/>
    <w:rsid w:val="0072078B"/>
    <w:rsid w:val="00720AC1"/>
    <w:rsid w:val="00730346"/>
    <w:rsid w:val="00730B18"/>
    <w:rsid w:val="007331E1"/>
    <w:rsid w:val="00734533"/>
    <w:rsid w:val="007357F3"/>
    <w:rsid w:val="00735F40"/>
    <w:rsid w:val="00747168"/>
    <w:rsid w:val="007512F3"/>
    <w:rsid w:val="007538D0"/>
    <w:rsid w:val="0075764E"/>
    <w:rsid w:val="00760988"/>
    <w:rsid w:val="00764CDF"/>
    <w:rsid w:val="007657E9"/>
    <w:rsid w:val="00767559"/>
    <w:rsid w:val="00767C20"/>
    <w:rsid w:val="00770BCD"/>
    <w:rsid w:val="00772E22"/>
    <w:rsid w:val="0077568A"/>
    <w:rsid w:val="0078157D"/>
    <w:rsid w:val="007827EB"/>
    <w:rsid w:val="00783200"/>
    <w:rsid w:val="007868D0"/>
    <w:rsid w:val="007870C8"/>
    <w:rsid w:val="00791458"/>
    <w:rsid w:val="007914CD"/>
    <w:rsid w:val="00793070"/>
    <w:rsid w:val="00794F26"/>
    <w:rsid w:val="0079529C"/>
    <w:rsid w:val="007970AE"/>
    <w:rsid w:val="007A3F7B"/>
    <w:rsid w:val="007A5D57"/>
    <w:rsid w:val="007A6B4E"/>
    <w:rsid w:val="007A73EF"/>
    <w:rsid w:val="007B0481"/>
    <w:rsid w:val="007B33EB"/>
    <w:rsid w:val="007B4DAB"/>
    <w:rsid w:val="007C0019"/>
    <w:rsid w:val="007C6798"/>
    <w:rsid w:val="007D1ED6"/>
    <w:rsid w:val="007D60FE"/>
    <w:rsid w:val="007D71B0"/>
    <w:rsid w:val="007D754B"/>
    <w:rsid w:val="007E0AAF"/>
    <w:rsid w:val="007E44AE"/>
    <w:rsid w:val="007E636B"/>
    <w:rsid w:val="007F1145"/>
    <w:rsid w:val="007F292A"/>
    <w:rsid w:val="007F2F7A"/>
    <w:rsid w:val="007F476A"/>
    <w:rsid w:val="007F610B"/>
    <w:rsid w:val="00806E4D"/>
    <w:rsid w:val="00813FF7"/>
    <w:rsid w:val="008141C8"/>
    <w:rsid w:val="00816465"/>
    <w:rsid w:val="00821D54"/>
    <w:rsid w:val="00823A26"/>
    <w:rsid w:val="0082438C"/>
    <w:rsid w:val="00824CFB"/>
    <w:rsid w:val="00827F54"/>
    <w:rsid w:val="00833E36"/>
    <w:rsid w:val="008349FC"/>
    <w:rsid w:val="0083517D"/>
    <w:rsid w:val="00840582"/>
    <w:rsid w:val="00842E87"/>
    <w:rsid w:val="00846E93"/>
    <w:rsid w:val="008516D2"/>
    <w:rsid w:val="008527B7"/>
    <w:rsid w:val="008536B4"/>
    <w:rsid w:val="00853D0B"/>
    <w:rsid w:val="008564FE"/>
    <w:rsid w:val="00856ED6"/>
    <w:rsid w:val="008671D1"/>
    <w:rsid w:val="00873C58"/>
    <w:rsid w:val="00876257"/>
    <w:rsid w:val="00877D8A"/>
    <w:rsid w:val="008833C4"/>
    <w:rsid w:val="00884997"/>
    <w:rsid w:val="0088560A"/>
    <w:rsid w:val="00887706"/>
    <w:rsid w:val="008905C1"/>
    <w:rsid w:val="00891DA2"/>
    <w:rsid w:val="00892316"/>
    <w:rsid w:val="008925DB"/>
    <w:rsid w:val="00893D84"/>
    <w:rsid w:val="008A4A94"/>
    <w:rsid w:val="008A4F5E"/>
    <w:rsid w:val="008A6491"/>
    <w:rsid w:val="008B0D51"/>
    <w:rsid w:val="008B19A4"/>
    <w:rsid w:val="008B45D1"/>
    <w:rsid w:val="008C1A4A"/>
    <w:rsid w:val="008C42CB"/>
    <w:rsid w:val="008C692C"/>
    <w:rsid w:val="008C6A0F"/>
    <w:rsid w:val="008C70FE"/>
    <w:rsid w:val="008D031B"/>
    <w:rsid w:val="008D2960"/>
    <w:rsid w:val="008D2F1D"/>
    <w:rsid w:val="008D2FD4"/>
    <w:rsid w:val="008D333B"/>
    <w:rsid w:val="008D551B"/>
    <w:rsid w:val="008D6925"/>
    <w:rsid w:val="008E330F"/>
    <w:rsid w:val="008F2E8E"/>
    <w:rsid w:val="008F37F1"/>
    <w:rsid w:val="008F5BFD"/>
    <w:rsid w:val="008F6663"/>
    <w:rsid w:val="00900518"/>
    <w:rsid w:val="00901702"/>
    <w:rsid w:val="00901B42"/>
    <w:rsid w:val="0090275C"/>
    <w:rsid w:val="00911029"/>
    <w:rsid w:val="009141CD"/>
    <w:rsid w:val="00917278"/>
    <w:rsid w:val="00920324"/>
    <w:rsid w:val="00925936"/>
    <w:rsid w:val="00932149"/>
    <w:rsid w:val="0093518B"/>
    <w:rsid w:val="00936DC1"/>
    <w:rsid w:val="00936F67"/>
    <w:rsid w:val="009524C0"/>
    <w:rsid w:val="0095494B"/>
    <w:rsid w:val="0095537F"/>
    <w:rsid w:val="00955457"/>
    <w:rsid w:val="00957EFA"/>
    <w:rsid w:val="00961FC4"/>
    <w:rsid w:val="009631C8"/>
    <w:rsid w:val="0096607C"/>
    <w:rsid w:val="0097120B"/>
    <w:rsid w:val="00971F8C"/>
    <w:rsid w:val="0097249B"/>
    <w:rsid w:val="009724E1"/>
    <w:rsid w:val="00972F51"/>
    <w:rsid w:val="009731E7"/>
    <w:rsid w:val="009741EA"/>
    <w:rsid w:val="0097477A"/>
    <w:rsid w:val="0097570B"/>
    <w:rsid w:val="00986437"/>
    <w:rsid w:val="00991830"/>
    <w:rsid w:val="00992F76"/>
    <w:rsid w:val="009935C8"/>
    <w:rsid w:val="00994DE7"/>
    <w:rsid w:val="00995C33"/>
    <w:rsid w:val="00995CCA"/>
    <w:rsid w:val="00996174"/>
    <w:rsid w:val="00996D44"/>
    <w:rsid w:val="009A6500"/>
    <w:rsid w:val="009B0E97"/>
    <w:rsid w:val="009B4AD4"/>
    <w:rsid w:val="009B4F1E"/>
    <w:rsid w:val="009C0E58"/>
    <w:rsid w:val="009C1876"/>
    <w:rsid w:val="009C632B"/>
    <w:rsid w:val="009D28C5"/>
    <w:rsid w:val="009D2BFE"/>
    <w:rsid w:val="009D44FD"/>
    <w:rsid w:val="009D53D4"/>
    <w:rsid w:val="009E07A6"/>
    <w:rsid w:val="009E0C6E"/>
    <w:rsid w:val="009E33E4"/>
    <w:rsid w:val="009E3B70"/>
    <w:rsid w:val="009E5A7F"/>
    <w:rsid w:val="009F28CC"/>
    <w:rsid w:val="009F3215"/>
    <w:rsid w:val="009F51BC"/>
    <w:rsid w:val="00A00CC4"/>
    <w:rsid w:val="00A033AC"/>
    <w:rsid w:val="00A04363"/>
    <w:rsid w:val="00A04880"/>
    <w:rsid w:val="00A04A70"/>
    <w:rsid w:val="00A05768"/>
    <w:rsid w:val="00A06583"/>
    <w:rsid w:val="00A06B2E"/>
    <w:rsid w:val="00A142CF"/>
    <w:rsid w:val="00A14B6D"/>
    <w:rsid w:val="00A15C6F"/>
    <w:rsid w:val="00A1665A"/>
    <w:rsid w:val="00A16F57"/>
    <w:rsid w:val="00A22B08"/>
    <w:rsid w:val="00A248B1"/>
    <w:rsid w:val="00A24E76"/>
    <w:rsid w:val="00A266EF"/>
    <w:rsid w:val="00A26E7F"/>
    <w:rsid w:val="00A306BA"/>
    <w:rsid w:val="00A3206E"/>
    <w:rsid w:val="00A35300"/>
    <w:rsid w:val="00A364FF"/>
    <w:rsid w:val="00A3682F"/>
    <w:rsid w:val="00A4162C"/>
    <w:rsid w:val="00A42969"/>
    <w:rsid w:val="00A507B6"/>
    <w:rsid w:val="00A51AFA"/>
    <w:rsid w:val="00A51FFB"/>
    <w:rsid w:val="00A52365"/>
    <w:rsid w:val="00A52DA9"/>
    <w:rsid w:val="00A571E4"/>
    <w:rsid w:val="00A61A7F"/>
    <w:rsid w:val="00A64B2B"/>
    <w:rsid w:val="00A65041"/>
    <w:rsid w:val="00A65321"/>
    <w:rsid w:val="00A65552"/>
    <w:rsid w:val="00A6649A"/>
    <w:rsid w:val="00A67483"/>
    <w:rsid w:val="00A7012D"/>
    <w:rsid w:val="00A73A60"/>
    <w:rsid w:val="00A75639"/>
    <w:rsid w:val="00A7646D"/>
    <w:rsid w:val="00A81B8E"/>
    <w:rsid w:val="00A82D48"/>
    <w:rsid w:val="00A9071B"/>
    <w:rsid w:val="00A909F3"/>
    <w:rsid w:val="00A929A1"/>
    <w:rsid w:val="00A948BA"/>
    <w:rsid w:val="00A94973"/>
    <w:rsid w:val="00A96799"/>
    <w:rsid w:val="00A97CFC"/>
    <w:rsid w:val="00AA5068"/>
    <w:rsid w:val="00AA71C6"/>
    <w:rsid w:val="00AB1069"/>
    <w:rsid w:val="00AB1913"/>
    <w:rsid w:val="00AB5105"/>
    <w:rsid w:val="00AB63D6"/>
    <w:rsid w:val="00AC6098"/>
    <w:rsid w:val="00AC6730"/>
    <w:rsid w:val="00AD062B"/>
    <w:rsid w:val="00AD1B89"/>
    <w:rsid w:val="00AD2B0C"/>
    <w:rsid w:val="00AD416C"/>
    <w:rsid w:val="00AD684F"/>
    <w:rsid w:val="00AD7A21"/>
    <w:rsid w:val="00AE0256"/>
    <w:rsid w:val="00AE0364"/>
    <w:rsid w:val="00AE14C7"/>
    <w:rsid w:val="00AE4E0B"/>
    <w:rsid w:val="00AE5461"/>
    <w:rsid w:val="00AE64C5"/>
    <w:rsid w:val="00AE6D36"/>
    <w:rsid w:val="00AE7862"/>
    <w:rsid w:val="00AF2396"/>
    <w:rsid w:val="00AF3D00"/>
    <w:rsid w:val="00B00B10"/>
    <w:rsid w:val="00B01CE4"/>
    <w:rsid w:val="00B01FEC"/>
    <w:rsid w:val="00B0237D"/>
    <w:rsid w:val="00B02D4B"/>
    <w:rsid w:val="00B03EF2"/>
    <w:rsid w:val="00B06AD6"/>
    <w:rsid w:val="00B10285"/>
    <w:rsid w:val="00B10664"/>
    <w:rsid w:val="00B11099"/>
    <w:rsid w:val="00B1154B"/>
    <w:rsid w:val="00B13E52"/>
    <w:rsid w:val="00B1695E"/>
    <w:rsid w:val="00B21348"/>
    <w:rsid w:val="00B21931"/>
    <w:rsid w:val="00B2364E"/>
    <w:rsid w:val="00B26495"/>
    <w:rsid w:val="00B26C50"/>
    <w:rsid w:val="00B300C8"/>
    <w:rsid w:val="00B30584"/>
    <w:rsid w:val="00B321B4"/>
    <w:rsid w:val="00B325BC"/>
    <w:rsid w:val="00B32779"/>
    <w:rsid w:val="00B33612"/>
    <w:rsid w:val="00B35A47"/>
    <w:rsid w:val="00B35DE6"/>
    <w:rsid w:val="00B513B1"/>
    <w:rsid w:val="00B53003"/>
    <w:rsid w:val="00B54302"/>
    <w:rsid w:val="00B566A2"/>
    <w:rsid w:val="00B56EAA"/>
    <w:rsid w:val="00B56EDB"/>
    <w:rsid w:val="00B57F20"/>
    <w:rsid w:val="00B613FB"/>
    <w:rsid w:val="00B64CD1"/>
    <w:rsid w:val="00B6634C"/>
    <w:rsid w:val="00B66550"/>
    <w:rsid w:val="00B70FDE"/>
    <w:rsid w:val="00B75941"/>
    <w:rsid w:val="00B77634"/>
    <w:rsid w:val="00B817C2"/>
    <w:rsid w:val="00B84154"/>
    <w:rsid w:val="00B848F2"/>
    <w:rsid w:val="00B9191A"/>
    <w:rsid w:val="00B95824"/>
    <w:rsid w:val="00B9613E"/>
    <w:rsid w:val="00B96BA8"/>
    <w:rsid w:val="00BA4E3C"/>
    <w:rsid w:val="00BA6E09"/>
    <w:rsid w:val="00BA79B4"/>
    <w:rsid w:val="00BB105A"/>
    <w:rsid w:val="00BB30A4"/>
    <w:rsid w:val="00BB723E"/>
    <w:rsid w:val="00BC3796"/>
    <w:rsid w:val="00BC4939"/>
    <w:rsid w:val="00BC5B29"/>
    <w:rsid w:val="00BD3F55"/>
    <w:rsid w:val="00BD5C4B"/>
    <w:rsid w:val="00BD5CAD"/>
    <w:rsid w:val="00BD6CF3"/>
    <w:rsid w:val="00BD7620"/>
    <w:rsid w:val="00BE46A5"/>
    <w:rsid w:val="00BE51A0"/>
    <w:rsid w:val="00BE6DB6"/>
    <w:rsid w:val="00BF146D"/>
    <w:rsid w:val="00BF6360"/>
    <w:rsid w:val="00BF6710"/>
    <w:rsid w:val="00C03BAF"/>
    <w:rsid w:val="00C05C8B"/>
    <w:rsid w:val="00C05C8D"/>
    <w:rsid w:val="00C05F60"/>
    <w:rsid w:val="00C0638B"/>
    <w:rsid w:val="00C126A5"/>
    <w:rsid w:val="00C12B5D"/>
    <w:rsid w:val="00C15C81"/>
    <w:rsid w:val="00C2137B"/>
    <w:rsid w:val="00C215CA"/>
    <w:rsid w:val="00C23322"/>
    <w:rsid w:val="00C24F23"/>
    <w:rsid w:val="00C32089"/>
    <w:rsid w:val="00C327C5"/>
    <w:rsid w:val="00C329F3"/>
    <w:rsid w:val="00C354C4"/>
    <w:rsid w:val="00C4127D"/>
    <w:rsid w:val="00C41325"/>
    <w:rsid w:val="00C44692"/>
    <w:rsid w:val="00C46C70"/>
    <w:rsid w:val="00C47057"/>
    <w:rsid w:val="00C5140B"/>
    <w:rsid w:val="00C51EB1"/>
    <w:rsid w:val="00C55F0A"/>
    <w:rsid w:val="00C5667D"/>
    <w:rsid w:val="00C60225"/>
    <w:rsid w:val="00C60826"/>
    <w:rsid w:val="00C60D32"/>
    <w:rsid w:val="00C611EC"/>
    <w:rsid w:val="00C62BFD"/>
    <w:rsid w:val="00C63693"/>
    <w:rsid w:val="00C71F57"/>
    <w:rsid w:val="00C73B1A"/>
    <w:rsid w:val="00C73FE1"/>
    <w:rsid w:val="00C7444E"/>
    <w:rsid w:val="00C74710"/>
    <w:rsid w:val="00C7617C"/>
    <w:rsid w:val="00C76A2A"/>
    <w:rsid w:val="00C77EFC"/>
    <w:rsid w:val="00C802AC"/>
    <w:rsid w:val="00C81335"/>
    <w:rsid w:val="00C822E0"/>
    <w:rsid w:val="00C8374D"/>
    <w:rsid w:val="00C83F60"/>
    <w:rsid w:val="00C84954"/>
    <w:rsid w:val="00C869A8"/>
    <w:rsid w:val="00C87497"/>
    <w:rsid w:val="00C9480A"/>
    <w:rsid w:val="00C960DF"/>
    <w:rsid w:val="00CA0727"/>
    <w:rsid w:val="00CA3CC1"/>
    <w:rsid w:val="00CB2F1A"/>
    <w:rsid w:val="00CB48B8"/>
    <w:rsid w:val="00CB58B2"/>
    <w:rsid w:val="00CB6546"/>
    <w:rsid w:val="00CC0671"/>
    <w:rsid w:val="00CC2D62"/>
    <w:rsid w:val="00CC3E22"/>
    <w:rsid w:val="00CE035A"/>
    <w:rsid w:val="00CE0E37"/>
    <w:rsid w:val="00CE0F1F"/>
    <w:rsid w:val="00CE24F3"/>
    <w:rsid w:val="00CE3883"/>
    <w:rsid w:val="00CF0B09"/>
    <w:rsid w:val="00CF0BEE"/>
    <w:rsid w:val="00CF0F56"/>
    <w:rsid w:val="00CF3105"/>
    <w:rsid w:val="00CF3A1F"/>
    <w:rsid w:val="00CF795C"/>
    <w:rsid w:val="00D017CA"/>
    <w:rsid w:val="00D03CC8"/>
    <w:rsid w:val="00D118FC"/>
    <w:rsid w:val="00D12FAC"/>
    <w:rsid w:val="00D15B77"/>
    <w:rsid w:val="00D15D62"/>
    <w:rsid w:val="00D162A1"/>
    <w:rsid w:val="00D260F9"/>
    <w:rsid w:val="00D26664"/>
    <w:rsid w:val="00D345D1"/>
    <w:rsid w:val="00D366A1"/>
    <w:rsid w:val="00D439D0"/>
    <w:rsid w:val="00D43BA5"/>
    <w:rsid w:val="00D44566"/>
    <w:rsid w:val="00D47523"/>
    <w:rsid w:val="00D47990"/>
    <w:rsid w:val="00D50E13"/>
    <w:rsid w:val="00D53741"/>
    <w:rsid w:val="00D53D28"/>
    <w:rsid w:val="00D5670C"/>
    <w:rsid w:val="00D56FDB"/>
    <w:rsid w:val="00D616F1"/>
    <w:rsid w:val="00D62D89"/>
    <w:rsid w:val="00D63630"/>
    <w:rsid w:val="00D66340"/>
    <w:rsid w:val="00D677DE"/>
    <w:rsid w:val="00D702E7"/>
    <w:rsid w:val="00D70681"/>
    <w:rsid w:val="00D729A5"/>
    <w:rsid w:val="00D7334C"/>
    <w:rsid w:val="00D77F55"/>
    <w:rsid w:val="00D80374"/>
    <w:rsid w:val="00D84CC7"/>
    <w:rsid w:val="00D86085"/>
    <w:rsid w:val="00D9744E"/>
    <w:rsid w:val="00D97687"/>
    <w:rsid w:val="00DA0093"/>
    <w:rsid w:val="00DA111B"/>
    <w:rsid w:val="00DA27AA"/>
    <w:rsid w:val="00DA471C"/>
    <w:rsid w:val="00DA53AD"/>
    <w:rsid w:val="00DA5625"/>
    <w:rsid w:val="00DA7D4F"/>
    <w:rsid w:val="00DB15E4"/>
    <w:rsid w:val="00DB6793"/>
    <w:rsid w:val="00DD1F96"/>
    <w:rsid w:val="00DD356D"/>
    <w:rsid w:val="00DD382E"/>
    <w:rsid w:val="00DD523E"/>
    <w:rsid w:val="00DD7570"/>
    <w:rsid w:val="00DE07B2"/>
    <w:rsid w:val="00DE2728"/>
    <w:rsid w:val="00DE63AF"/>
    <w:rsid w:val="00DE7242"/>
    <w:rsid w:val="00DF04A2"/>
    <w:rsid w:val="00DF364F"/>
    <w:rsid w:val="00DF39D7"/>
    <w:rsid w:val="00DF464E"/>
    <w:rsid w:val="00DF4DED"/>
    <w:rsid w:val="00DF56BD"/>
    <w:rsid w:val="00DF6F64"/>
    <w:rsid w:val="00DF71E1"/>
    <w:rsid w:val="00E02AAB"/>
    <w:rsid w:val="00E059C2"/>
    <w:rsid w:val="00E1307A"/>
    <w:rsid w:val="00E158F5"/>
    <w:rsid w:val="00E17CFA"/>
    <w:rsid w:val="00E2130A"/>
    <w:rsid w:val="00E21A7E"/>
    <w:rsid w:val="00E27A67"/>
    <w:rsid w:val="00E3249C"/>
    <w:rsid w:val="00E36A23"/>
    <w:rsid w:val="00E42FF0"/>
    <w:rsid w:val="00E44773"/>
    <w:rsid w:val="00E44905"/>
    <w:rsid w:val="00E55951"/>
    <w:rsid w:val="00E6578E"/>
    <w:rsid w:val="00E6649A"/>
    <w:rsid w:val="00E72C0F"/>
    <w:rsid w:val="00E73509"/>
    <w:rsid w:val="00E74263"/>
    <w:rsid w:val="00E75093"/>
    <w:rsid w:val="00E752AF"/>
    <w:rsid w:val="00E75351"/>
    <w:rsid w:val="00E761C7"/>
    <w:rsid w:val="00E85069"/>
    <w:rsid w:val="00E8727F"/>
    <w:rsid w:val="00E8763F"/>
    <w:rsid w:val="00E900A8"/>
    <w:rsid w:val="00E9180C"/>
    <w:rsid w:val="00E919A6"/>
    <w:rsid w:val="00E9361E"/>
    <w:rsid w:val="00E93FA7"/>
    <w:rsid w:val="00EA0622"/>
    <w:rsid w:val="00EA7520"/>
    <w:rsid w:val="00EA7D44"/>
    <w:rsid w:val="00EB0A37"/>
    <w:rsid w:val="00EB2D18"/>
    <w:rsid w:val="00EB3C0D"/>
    <w:rsid w:val="00EC13AC"/>
    <w:rsid w:val="00EC324B"/>
    <w:rsid w:val="00EC3381"/>
    <w:rsid w:val="00EC360C"/>
    <w:rsid w:val="00EC6B3D"/>
    <w:rsid w:val="00EE0414"/>
    <w:rsid w:val="00EE2229"/>
    <w:rsid w:val="00EE3F0F"/>
    <w:rsid w:val="00EE5098"/>
    <w:rsid w:val="00EE57A7"/>
    <w:rsid w:val="00EF243C"/>
    <w:rsid w:val="00EF36F5"/>
    <w:rsid w:val="00EF54B5"/>
    <w:rsid w:val="00EF5674"/>
    <w:rsid w:val="00EF5C65"/>
    <w:rsid w:val="00F03336"/>
    <w:rsid w:val="00F0500C"/>
    <w:rsid w:val="00F0503B"/>
    <w:rsid w:val="00F05250"/>
    <w:rsid w:val="00F07619"/>
    <w:rsid w:val="00F148DE"/>
    <w:rsid w:val="00F149A5"/>
    <w:rsid w:val="00F15A78"/>
    <w:rsid w:val="00F20844"/>
    <w:rsid w:val="00F22919"/>
    <w:rsid w:val="00F25A7C"/>
    <w:rsid w:val="00F26B32"/>
    <w:rsid w:val="00F2721F"/>
    <w:rsid w:val="00F30DDA"/>
    <w:rsid w:val="00F37CFC"/>
    <w:rsid w:val="00F41B19"/>
    <w:rsid w:val="00F41DCE"/>
    <w:rsid w:val="00F437EA"/>
    <w:rsid w:val="00F43EFA"/>
    <w:rsid w:val="00F440A8"/>
    <w:rsid w:val="00F454D6"/>
    <w:rsid w:val="00F465C7"/>
    <w:rsid w:val="00F5051F"/>
    <w:rsid w:val="00F61194"/>
    <w:rsid w:val="00F64586"/>
    <w:rsid w:val="00F64A4A"/>
    <w:rsid w:val="00F67504"/>
    <w:rsid w:val="00F70AF4"/>
    <w:rsid w:val="00F7144F"/>
    <w:rsid w:val="00F72C3B"/>
    <w:rsid w:val="00F7336A"/>
    <w:rsid w:val="00F738BA"/>
    <w:rsid w:val="00F755FC"/>
    <w:rsid w:val="00F77C0F"/>
    <w:rsid w:val="00F86FB6"/>
    <w:rsid w:val="00F92DF9"/>
    <w:rsid w:val="00F94B6F"/>
    <w:rsid w:val="00FA3098"/>
    <w:rsid w:val="00FA4B61"/>
    <w:rsid w:val="00FB1A85"/>
    <w:rsid w:val="00FB3C49"/>
    <w:rsid w:val="00FB4F1B"/>
    <w:rsid w:val="00FC0A88"/>
    <w:rsid w:val="00FC16E7"/>
    <w:rsid w:val="00FC613D"/>
    <w:rsid w:val="00FD05C4"/>
    <w:rsid w:val="00FD24C3"/>
    <w:rsid w:val="00FD600E"/>
    <w:rsid w:val="00FE7917"/>
    <w:rsid w:val="00FF17B1"/>
    <w:rsid w:val="00FF3C6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EE40D"/>
  <w15:chartTrackingRefBased/>
  <w15:docId w15:val="{A4D3A6A6-B25F-47C9-90C5-B856AF3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C7"/>
  </w:style>
  <w:style w:type="paragraph" w:styleId="Heading1">
    <w:name w:val="heading 1"/>
    <w:basedOn w:val="Normal"/>
    <w:next w:val="Normal"/>
    <w:link w:val="Heading1Char"/>
    <w:uiPriority w:val="9"/>
    <w:qFormat/>
    <w:rsid w:val="005E3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3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3F3"/>
    <w:rPr>
      <w:color w:val="954F72"/>
      <w:u w:val="single"/>
    </w:rPr>
  </w:style>
  <w:style w:type="paragraph" w:customStyle="1" w:styleId="font5">
    <w:name w:val="font5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6">
    <w:name w:val="font6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font7">
    <w:name w:val="font7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font8">
    <w:name w:val="font8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9">
    <w:name w:val="font9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font10">
    <w:name w:val="font10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000000"/>
      <w:sz w:val="32"/>
      <w:szCs w:val="32"/>
    </w:rPr>
  </w:style>
  <w:style w:type="paragraph" w:customStyle="1" w:styleId="font11">
    <w:name w:val="font11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12">
    <w:name w:val="font12"/>
    <w:basedOn w:val="Normal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32"/>
      <w:szCs w:val="32"/>
    </w:rPr>
  </w:style>
  <w:style w:type="paragraph" w:customStyle="1" w:styleId="font13">
    <w:name w:val="font13"/>
    <w:basedOn w:val="Normal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color w:val="000000"/>
      <w:sz w:val="32"/>
      <w:szCs w:val="32"/>
    </w:rPr>
  </w:style>
  <w:style w:type="paragraph" w:customStyle="1" w:styleId="font14">
    <w:name w:val="font14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FF0000"/>
      <w:sz w:val="32"/>
      <w:szCs w:val="32"/>
    </w:rPr>
  </w:style>
  <w:style w:type="paragraph" w:customStyle="1" w:styleId="font15">
    <w:name w:val="font15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font16">
    <w:name w:val="font16"/>
    <w:basedOn w:val="Normal"/>
    <w:rsid w:val="001533F3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color w:val="FF0000"/>
      <w:sz w:val="32"/>
      <w:szCs w:val="32"/>
    </w:rPr>
  </w:style>
  <w:style w:type="paragraph" w:customStyle="1" w:styleId="xl65">
    <w:name w:val="xl65"/>
    <w:basedOn w:val="Normal"/>
    <w:rsid w:val="001533F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xl67">
    <w:name w:val="xl67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68">
    <w:name w:val="xl68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76">
    <w:name w:val="xl76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  <w:u w:val="single"/>
    </w:rPr>
  </w:style>
  <w:style w:type="paragraph" w:customStyle="1" w:styleId="xl83">
    <w:name w:val="xl83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  <w:u w:val="single"/>
    </w:rPr>
  </w:style>
  <w:style w:type="paragraph" w:customStyle="1" w:styleId="xl86">
    <w:name w:val="xl86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87">
    <w:name w:val="xl87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88">
    <w:name w:val="xl88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91">
    <w:name w:val="xl91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375623"/>
      <w:sz w:val="32"/>
      <w:szCs w:val="32"/>
      <w:u w:val="single"/>
    </w:rPr>
  </w:style>
  <w:style w:type="paragraph" w:customStyle="1" w:styleId="xl92">
    <w:name w:val="xl92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</w:rPr>
  </w:style>
  <w:style w:type="paragraph" w:customStyle="1" w:styleId="xl95">
    <w:name w:val="xl95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i/>
      <w:iCs/>
      <w:color w:val="375623"/>
      <w:sz w:val="32"/>
      <w:szCs w:val="32"/>
    </w:rPr>
  </w:style>
  <w:style w:type="paragraph" w:customStyle="1" w:styleId="xl97">
    <w:name w:val="xl97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98">
    <w:name w:val="xl98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00">
    <w:name w:val="xl100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Normal"/>
    <w:rsid w:val="001533F3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color w:val="FF0000"/>
      <w:sz w:val="32"/>
      <w:szCs w:val="32"/>
      <w:u w:val="single"/>
    </w:rPr>
  </w:style>
  <w:style w:type="paragraph" w:customStyle="1" w:styleId="xl103">
    <w:name w:val="xl103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104">
    <w:name w:val="xl104"/>
    <w:basedOn w:val="Normal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6">
    <w:name w:val="xl106"/>
    <w:basedOn w:val="Normal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Normal"/>
    <w:rsid w:val="001533F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9">
    <w:name w:val="xl109"/>
    <w:basedOn w:val="Normal"/>
    <w:rsid w:val="001533F3"/>
    <w:pP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11">
    <w:name w:val="xl111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13">
    <w:name w:val="xl113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4">
    <w:name w:val="xl114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5">
    <w:name w:val="xl115"/>
    <w:basedOn w:val="Normal"/>
    <w:rsid w:val="001533F3"/>
    <w:pP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16">
    <w:name w:val="xl116"/>
    <w:basedOn w:val="Normal"/>
    <w:rsid w:val="001533F3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8">
    <w:name w:val="xl118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9">
    <w:name w:val="xl119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0">
    <w:name w:val="xl120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32"/>
      <w:szCs w:val="32"/>
    </w:rPr>
  </w:style>
  <w:style w:type="paragraph" w:customStyle="1" w:styleId="xl122">
    <w:name w:val="xl122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3">
    <w:name w:val="xl123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  <w:u w:val="single"/>
    </w:rPr>
  </w:style>
  <w:style w:type="paragraph" w:customStyle="1" w:styleId="xl124">
    <w:name w:val="xl124"/>
    <w:basedOn w:val="Normal"/>
    <w:rsid w:val="001533F3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5">
    <w:name w:val="xl125"/>
    <w:basedOn w:val="Normal"/>
    <w:rsid w:val="001533F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375623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1533F3"/>
  </w:style>
  <w:style w:type="table" w:styleId="TableGrid">
    <w:name w:val="Table Grid"/>
    <w:basedOn w:val="TableNormal"/>
    <w:uiPriority w:val="39"/>
    <w:rsid w:val="0015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4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E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05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05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105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E393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5E3933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E393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AB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D6"/>
  </w:style>
  <w:style w:type="paragraph" w:styleId="Footer">
    <w:name w:val="footer"/>
    <w:basedOn w:val="Normal"/>
    <w:link w:val="FooterChar"/>
    <w:uiPriority w:val="99"/>
    <w:unhideWhenUsed/>
    <w:rsid w:val="00AB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D6"/>
  </w:style>
  <w:style w:type="character" w:styleId="CommentReference">
    <w:name w:val="annotation reference"/>
    <w:basedOn w:val="DefaultParagraphFont"/>
    <w:uiPriority w:val="99"/>
    <w:semiHidden/>
    <w:unhideWhenUsed/>
    <w:rsid w:val="00233ED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ED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D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D0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233ED0"/>
    <w:pPr>
      <w:spacing w:after="0" w:line="240" w:lineRule="auto"/>
    </w:pPr>
  </w:style>
  <w:style w:type="paragraph" w:customStyle="1" w:styleId="Default">
    <w:name w:val="Default"/>
    <w:rsid w:val="00D663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numbering" w:customStyle="1" w:styleId="Style1">
    <w:name w:val="Style1"/>
    <w:uiPriority w:val="99"/>
    <w:rsid w:val="004E73FB"/>
    <w:pPr>
      <w:numPr>
        <w:numId w:val="30"/>
      </w:numPr>
    </w:pPr>
  </w:style>
  <w:style w:type="numbering" w:customStyle="1" w:styleId="Style2">
    <w:name w:val="Style2"/>
    <w:uiPriority w:val="99"/>
    <w:rsid w:val="004E73FB"/>
    <w:pPr>
      <w:numPr>
        <w:numId w:val="31"/>
      </w:numPr>
    </w:pPr>
  </w:style>
  <w:style w:type="paragraph" w:styleId="NoSpacing">
    <w:name w:val="No Spacing"/>
    <w:uiPriority w:val="1"/>
    <w:qFormat/>
    <w:rsid w:val="009935C8"/>
    <w:pPr>
      <w:spacing w:after="0" w:line="240" w:lineRule="auto"/>
    </w:pPr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4B3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D36D-007D-47B9-957C-40A0D6EA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18</Pages>
  <Words>3710</Words>
  <Characters>21148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อุไรวรรณ รุกขวัฒนกุ</dc:creator>
  <cp:keywords/>
  <dc:description/>
  <cp:lastModifiedBy>กลุ่มตรวจสอบภายใน (กตส.)</cp:lastModifiedBy>
  <cp:revision>101</cp:revision>
  <cp:lastPrinted>2020-12-18T07:13:00Z</cp:lastPrinted>
  <dcterms:created xsi:type="dcterms:W3CDTF">2021-12-10T12:42:00Z</dcterms:created>
  <dcterms:modified xsi:type="dcterms:W3CDTF">2023-11-27T03:10:00Z</dcterms:modified>
</cp:coreProperties>
</file>